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9B" w:rsidRDefault="00ED06E7" w:rsidP="0021619B">
      <w:pPr>
        <w:rPr>
          <w:b/>
          <w:sz w:val="26"/>
          <w:szCs w:val="26"/>
        </w:rPr>
      </w:pPr>
      <w:r w:rsidRPr="00ED06E7">
        <w:rPr>
          <w:noProof/>
        </w:rPr>
        <w:pict>
          <v:rect id="Rectangle 3" o:spid="_x0000_s1026" style="position:absolute;margin-left:-19.55pt;margin-top:-38.8pt;width:571.3pt;height:6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" o:allowincell="f" filled="f" stroked="f" strokecolor="gray" strokeweight="9.5pt">
            <v:textbox>
              <w:txbxContent>
                <w:p w:rsidR="00EE08C3" w:rsidRDefault="002C646D" w:rsidP="002C646D">
                  <w:pPr>
                    <w:ind w:left="1416"/>
                    <w:rPr>
                      <w:b/>
                      <w:i/>
                      <w:sz w:val="32"/>
                    </w:rPr>
                  </w:pPr>
                  <w:r>
                    <w:rPr>
                      <w:rFonts w:ascii="Impact" w:hAnsi="Impact"/>
                      <w:b/>
                      <w:sz w:val="32"/>
                    </w:rPr>
                    <w:t xml:space="preserve">     </w:t>
                  </w:r>
                  <w:r w:rsidR="00797455" w:rsidRPr="0021619B">
                    <w:rPr>
                      <w:rFonts w:ascii="Impact" w:hAnsi="Impact"/>
                      <w:b/>
                      <w:sz w:val="36"/>
                      <w:szCs w:val="36"/>
                    </w:rPr>
                    <w:t xml:space="preserve">О Б Щ И Н А     А Л Ф А Т А Р,      О Б Л А С Т    С И </w:t>
                  </w:r>
                  <w:bookmarkStart w:id="0" w:name="_GoBack"/>
                  <w:bookmarkEnd w:id="0"/>
                  <w:r w:rsidR="00797455" w:rsidRPr="0021619B">
                    <w:rPr>
                      <w:rFonts w:ascii="Impact" w:hAnsi="Impact"/>
                      <w:b/>
                      <w:sz w:val="36"/>
                      <w:szCs w:val="36"/>
                    </w:rPr>
                    <w:t>Л И С Т Р А</w:t>
                  </w:r>
                  <w:r w:rsidR="00797455">
                    <w:rPr>
                      <w:rFonts w:ascii="Impact" w:hAnsi="Impact"/>
                      <w:b/>
                      <w:sz w:val="32"/>
                    </w:rPr>
                    <w:t xml:space="preserve"> </w:t>
                  </w:r>
                  <w:r w:rsidR="00797455">
                    <w:rPr>
                      <w:b/>
                      <w:i/>
                      <w:sz w:val="32"/>
                    </w:rPr>
                    <w:t xml:space="preserve">         </w:t>
                  </w:r>
                  <w:r w:rsidR="00E343E9">
                    <w:rPr>
                      <w:b/>
                      <w:i/>
                      <w:sz w:val="32"/>
                    </w:rPr>
                    <w:t xml:space="preserve"> </w:t>
                  </w:r>
                  <w:r w:rsidR="00EE08C3">
                    <w:rPr>
                      <w:b/>
                      <w:i/>
                      <w:sz w:val="32"/>
                    </w:rPr>
                    <w:t xml:space="preserve">       </w:t>
                  </w:r>
                </w:p>
                <w:p w:rsidR="00EE08C3" w:rsidRPr="00574614" w:rsidRDefault="00EE08C3" w:rsidP="00EE08C3">
                  <w:pPr>
                    <w:ind w:left="2124"/>
                    <w:rPr>
                      <w:b/>
                      <w:i/>
                      <w:sz w:val="6"/>
                      <w:szCs w:val="6"/>
                    </w:rPr>
                  </w:pPr>
                </w:p>
                <w:p w:rsidR="00E343E9" w:rsidRDefault="00E343E9" w:rsidP="004E361B">
                  <w:pPr>
                    <w:jc w:val="center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7570</w:t>
                  </w:r>
                  <w:r w:rsidR="00332113">
                    <w:rPr>
                      <w:b/>
                      <w:i/>
                      <w:sz w:val="26"/>
                    </w:rPr>
                    <w:t>,</w:t>
                  </w:r>
                  <w:r>
                    <w:rPr>
                      <w:b/>
                      <w:i/>
                      <w:sz w:val="26"/>
                    </w:rPr>
                    <w:t xml:space="preserve"> гр. Алфатар, </w:t>
                  </w:r>
                  <w:r w:rsidRPr="00F424D8">
                    <w:rPr>
                      <w:b/>
                      <w:i/>
                      <w:sz w:val="26"/>
                    </w:rPr>
                    <w:t>ул</w:t>
                  </w:r>
                  <w:r w:rsidR="00F424D8">
                    <w:rPr>
                      <w:b/>
                      <w:i/>
                      <w:sz w:val="26"/>
                    </w:rPr>
                    <w:t>.</w:t>
                  </w:r>
                  <w:r>
                    <w:rPr>
                      <w:b/>
                      <w:i/>
                      <w:sz w:val="26"/>
                    </w:rPr>
                    <w:t>Йордан Петров</w:t>
                  </w:r>
                  <w:r w:rsidR="00F424D8">
                    <w:rPr>
                      <w:b/>
                      <w:i/>
                      <w:sz w:val="26"/>
                      <w:lang w:val="en-US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№</w:t>
                  </w:r>
                  <w:r w:rsidR="00332113">
                    <w:rPr>
                      <w:b/>
                      <w:i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6</w:t>
                  </w:r>
                </w:p>
                <w:p w:rsidR="00E343E9" w:rsidRPr="0021619B" w:rsidRDefault="00B571F5" w:rsidP="004E361B">
                  <w:pPr>
                    <w:jc w:val="center"/>
                    <w:rPr>
                      <w:rFonts w:ascii="Tahoma" w:hAnsi="Tahoma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21619B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>тел.</w:t>
                  </w:r>
                  <w:r w:rsidR="0021619B" w:rsidRPr="0021619B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21619B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>централа: 086/ 811 610</w:t>
                  </w:r>
                </w:p>
              </w:txbxContent>
            </v:textbox>
          </v:rect>
        </w:pict>
      </w:r>
      <w:r w:rsidRPr="00ED06E7">
        <w:rPr>
          <w:noProof/>
        </w:rPr>
        <w:pict>
          <v:rect id="Rectangle 2" o:spid="_x0000_s1027" style="position:absolute;margin-left:-25.55pt;margin-top:-36.55pt;width:510.9pt;height:40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" o:allowincell="f" filled="f" stroked="f" strokecolor="gray" strokeweight="9.5pt">
            <v:textbox>
              <w:txbxContent>
                <w:p w:rsidR="00E343E9" w:rsidRDefault="00E343E9" w:rsidP="00E343E9">
                  <w:pPr>
                    <w:rPr>
                      <w:b/>
                      <w:i/>
                      <w:sz w:val="14"/>
                    </w:rPr>
                  </w:pPr>
                  <w:r>
                    <w:tab/>
                  </w:r>
                </w:p>
              </w:txbxContent>
            </v:textbox>
          </v:rect>
        </w:pict>
      </w:r>
      <w:r w:rsidRPr="00ED06E7">
        <w:rPr>
          <w:noProof/>
        </w:rPr>
        <w:pict>
          <v:line id="Line 5" o:spid="_x0000_s1030" style="position:absolute;z-index:251659264;visibility:visible" from="76.8pt,-12.85pt" to="472.8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opFwIAAD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" o:allowincell="f" strokeweight="3pt">
            <v:stroke linestyle="thinThin"/>
          </v:line>
        </w:pict>
      </w:r>
      <w:r w:rsidRPr="00ED06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4.55pt;margin-top:-39.15pt;width:78.65pt;height:62.5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" o:allowincell="f" filled="f" stroked="f">
            <v:textbox style="mso-fit-shape-to-text:t">
              <w:txbxContent>
                <w:p w:rsidR="00E343E9" w:rsidRDefault="0021619B" w:rsidP="00E343E9">
                  <w:r w:rsidRPr="00360131">
                    <w:rPr>
                      <w:color w:val="808080"/>
                      <w:sz w:val="16"/>
                    </w:rPr>
                    <w:object w:dxaOrig="1008" w:dyaOrig="11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25pt;height:43.5pt" o:ole="" fillcolor="window">
                        <v:imagedata r:id="rId8" o:title=""/>
                      </v:shape>
                      <o:OLEObject Type="Embed" ProgID="Unknown" ShapeID="_x0000_i1025" DrawAspect="Content" ObjectID="_1833622859" r:id="rId9"/>
                    </w:object>
                  </w:r>
                </w:p>
              </w:txbxContent>
            </v:textbox>
          </v:shape>
        </w:pict>
      </w:r>
    </w:p>
    <w:p w:rsidR="0030306D" w:rsidRDefault="0030306D" w:rsidP="0021619B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</w:t>
      </w:r>
    </w:p>
    <w:p w:rsidR="0030306D" w:rsidRDefault="0030306D" w:rsidP="002161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ОБЩИНСКИ СЪВЕТ</w:t>
      </w:r>
    </w:p>
    <w:p w:rsidR="0030306D" w:rsidRDefault="0030306D" w:rsidP="002161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гр. Алфатар</w:t>
      </w:r>
    </w:p>
    <w:p w:rsidR="0030306D" w:rsidRPr="0021619B" w:rsidRDefault="0030306D" w:rsidP="0021619B">
      <w:pPr>
        <w:jc w:val="both"/>
        <w:rPr>
          <w:b/>
          <w:sz w:val="16"/>
          <w:szCs w:val="16"/>
        </w:rPr>
      </w:pPr>
    </w:p>
    <w:p w:rsidR="0030306D" w:rsidRPr="00B16E87" w:rsidRDefault="0030306D" w:rsidP="0030306D">
      <w:pPr>
        <w:jc w:val="center"/>
        <w:rPr>
          <w:b/>
          <w:sz w:val="32"/>
          <w:szCs w:val="32"/>
        </w:rPr>
      </w:pPr>
      <w:r w:rsidRPr="00B16E87">
        <w:rPr>
          <w:b/>
          <w:sz w:val="32"/>
          <w:szCs w:val="32"/>
        </w:rPr>
        <w:t>ДОКЛАДНА ЗАПИСКА</w:t>
      </w:r>
    </w:p>
    <w:p w:rsidR="0030306D" w:rsidRPr="0021619B" w:rsidRDefault="0030306D" w:rsidP="0030306D">
      <w:pPr>
        <w:jc w:val="center"/>
        <w:rPr>
          <w:b/>
          <w:sz w:val="6"/>
          <w:szCs w:val="6"/>
        </w:rPr>
      </w:pPr>
    </w:p>
    <w:p w:rsidR="0030306D" w:rsidRPr="00B16E87" w:rsidRDefault="0021619B" w:rsidP="0030306D">
      <w:pPr>
        <w:jc w:val="center"/>
        <w:rPr>
          <w:b/>
          <w:sz w:val="26"/>
          <w:szCs w:val="26"/>
        </w:rPr>
      </w:pPr>
      <w:r w:rsidRPr="00B16E87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д-р Я</w:t>
      </w:r>
      <w:r w:rsidRPr="00B16E87">
        <w:rPr>
          <w:b/>
          <w:sz w:val="26"/>
          <w:szCs w:val="26"/>
        </w:rPr>
        <w:t xml:space="preserve">нка </w:t>
      </w:r>
      <w:r>
        <w:rPr>
          <w:b/>
          <w:sz w:val="26"/>
          <w:szCs w:val="26"/>
        </w:rPr>
        <w:t>С</w:t>
      </w:r>
      <w:r w:rsidRPr="00B16E87">
        <w:rPr>
          <w:b/>
          <w:sz w:val="26"/>
          <w:szCs w:val="26"/>
        </w:rPr>
        <w:t xml:space="preserve">тоянова </w:t>
      </w:r>
      <w:r>
        <w:rPr>
          <w:b/>
          <w:sz w:val="26"/>
          <w:szCs w:val="26"/>
        </w:rPr>
        <w:t>Г</w:t>
      </w:r>
      <w:r w:rsidRPr="00B16E87">
        <w:rPr>
          <w:b/>
          <w:sz w:val="26"/>
          <w:szCs w:val="26"/>
        </w:rPr>
        <w:t xml:space="preserve">осподинова – </w:t>
      </w:r>
      <w:r>
        <w:rPr>
          <w:b/>
          <w:sz w:val="26"/>
          <w:szCs w:val="26"/>
        </w:rPr>
        <w:t>К</w:t>
      </w:r>
      <w:r w:rsidRPr="00B16E87">
        <w:rPr>
          <w:b/>
          <w:sz w:val="26"/>
          <w:szCs w:val="26"/>
        </w:rPr>
        <w:t xml:space="preserve">мет на община </w:t>
      </w:r>
      <w:r>
        <w:rPr>
          <w:b/>
          <w:sz w:val="26"/>
          <w:szCs w:val="26"/>
        </w:rPr>
        <w:t>А</w:t>
      </w:r>
      <w:r w:rsidRPr="00B16E87">
        <w:rPr>
          <w:b/>
          <w:sz w:val="26"/>
          <w:szCs w:val="26"/>
        </w:rPr>
        <w:t>лфатар</w:t>
      </w:r>
    </w:p>
    <w:p w:rsidR="0030306D" w:rsidRPr="0021619B" w:rsidRDefault="0030306D" w:rsidP="0030306D">
      <w:pPr>
        <w:jc w:val="center"/>
        <w:rPr>
          <w:sz w:val="20"/>
          <w:szCs w:val="20"/>
        </w:rPr>
      </w:pPr>
    </w:p>
    <w:p w:rsidR="00165C8F" w:rsidRPr="0021619B" w:rsidRDefault="00165C8F" w:rsidP="00165C8F">
      <w:pPr>
        <w:spacing w:after="317" w:line="326" w:lineRule="exact"/>
        <w:ind w:left="1560" w:hanging="1560"/>
        <w:rPr>
          <w:b/>
        </w:rPr>
      </w:pPr>
      <w:r w:rsidRPr="0021619B">
        <w:rPr>
          <w:rStyle w:val="Bodytext5"/>
          <w:rFonts w:eastAsia="Courier New"/>
          <w:bCs w:val="0"/>
          <w:sz w:val="24"/>
          <w:szCs w:val="24"/>
        </w:rPr>
        <w:t>ОТНОСНО</w:t>
      </w:r>
      <w:r w:rsidRPr="0021619B">
        <w:rPr>
          <w:rStyle w:val="Bodytext5"/>
          <w:rFonts w:eastAsia="Courier New"/>
          <w:b w:val="0"/>
          <w:bCs w:val="0"/>
          <w:sz w:val="24"/>
          <w:szCs w:val="24"/>
        </w:rPr>
        <w:t>:</w:t>
      </w:r>
      <w:r w:rsidRPr="0021619B">
        <w:rPr>
          <w:b/>
        </w:rPr>
        <w:t xml:space="preserve"> Предоставяне под наем на имоти от ОПФ със статут на земи по чл.37в, ал.10 от ЗСПЗЗ, без търг за ползване през стопанската 2025-2026 година</w:t>
      </w:r>
    </w:p>
    <w:p w:rsidR="00165C8F" w:rsidRPr="00165C8F" w:rsidRDefault="00165C8F" w:rsidP="0021619B">
      <w:pPr>
        <w:spacing w:after="277" w:line="230" w:lineRule="exact"/>
        <w:ind w:firstLine="700"/>
        <w:rPr>
          <w:b/>
        </w:rPr>
      </w:pPr>
      <w:r w:rsidRPr="00165C8F">
        <w:rPr>
          <w:b/>
        </w:rPr>
        <w:t>УВАЖАЕМИ ДАМИ И ГОСПОДА ОБЩИНСКИ СЪВЕТНИЦИ,</w:t>
      </w:r>
    </w:p>
    <w:p w:rsidR="00165C8F" w:rsidRPr="0021619B" w:rsidRDefault="00165C8F" w:rsidP="0021619B">
      <w:pPr>
        <w:pStyle w:val="31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21619B">
        <w:rPr>
          <w:color w:val="000000"/>
          <w:sz w:val="24"/>
          <w:szCs w:val="24"/>
        </w:rPr>
        <w:t>Съгласно чл.4 а, ал.6, т.З от Закона за собствеността и ползването на земеделските земи (ЗСПЗЗ), земите от общинския поземлен фонд могат да се отдават под наем без търг в случаите по чл. 37в, ал. 10 от ЗСПЗЗ. Те могат да бъдат предоставени на ползватели на съответните масиви по тяхно искане със заповед на министъра на земеделието, храните и горите или на оправомощено от него лице, съответно на кмета на общината. Договорите се сключват за едногодишно ползване след заплащане на по-високата сума между най-високата тръжна цена за землището за земите от държавния поземлен фонд за годината и размера на средното годишно рентно плащане за землището в общината.</w:t>
      </w:r>
    </w:p>
    <w:p w:rsidR="00165C8F" w:rsidRPr="0021619B" w:rsidRDefault="00165C8F" w:rsidP="0021619B">
      <w:pPr>
        <w:pStyle w:val="31"/>
        <w:shd w:val="clear" w:color="auto" w:fill="auto"/>
        <w:spacing w:before="0" w:after="125" w:line="240" w:lineRule="auto"/>
        <w:ind w:firstLine="700"/>
        <w:jc w:val="both"/>
        <w:rPr>
          <w:color w:val="000000"/>
          <w:sz w:val="24"/>
          <w:szCs w:val="24"/>
        </w:rPr>
      </w:pPr>
      <w:r w:rsidRPr="0021619B">
        <w:rPr>
          <w:color w:val="000000"/>
          <w:sz w:val="24"/>
          <w:szCs w:val="24"/>
        </w:rPr>
        <w:t>С цел определяне на наемната цена на земите, които попадат в определението на чл.37в, ал.10 от ЗСПЗЗ, беше поискана информация до Директора на ОД”Земеделие” Силистра. С писмо с изх.№РД-12-02-78-1/11.02.2026 г. на ОДЗ Силистра е предоставена информация за средното рентно плащане за имоти с НТП нива и за достигната най-висока тръжна цена при отдаване под наем на земи от държавния поземлен фонд в землищата на община Алфатар за стопанската 2025/2026 г., както следва:</w:t>
      </w:r>
    </w:p>
    <w:tbl>
      <w:tblPr>
        <w:tblStyle w:val="af4"/>
        <w:tblW w:w="10053" w:type="dxa"/>
        <w:tblInd w:w="120" w:type="dxa"/>
        <w:tblLayout w:type="fixed"/>
        <w:tblLook w:val="04A0"/>
      </w:tblPr>
      <w:tblGrid>
        <w:gridCol w:w="594"/>
        <w:gridCol w:w="1278"/>
        <w:gridCol w:w="2085"/>
        <w:gridCol w:w="1134"/>
        <w:gridCol w:w="1171"/>
        <w:gridCol w:w="1097"/>
        <w:gridCol w:w="1134"/>
        <w:gridCol w:w="1560"/>
      </w:tblGrid>
      <w:tr w:rsidR="00165C8F" w:rsidTr="0021619B">
        <w:trPr>
          <w:trHeight w:val="391"/>
        </w:trPr>
        <w:tc>
          <w:tcPr>
            <w:tcW w:w="594" w:type="dxa"/>
            <w:vMerge w:val="restart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278" w:type="dxa"/>
            <w:vMerge w:val="restart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rStyle w:val="Bodytext115pt"/>
                <w:sz w:val="24"/>
                <w:szCs w:val="24"/>
              </w:rPr>
              <w:t>ЕКАТЕ</w:t>
            </w:r>
          </w:p>
        </w:tc>
        <w:tc>
          <w:tcPr>
            <w:tcW w:w="2085" w:type="dxa"/>
            <w:vMerge w:val="restart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Землище /населено място/</w:t>
            </w:r>
          </w:p>
        </w:tc>
        <w:tc>
          <w:tcPr>
            <w:tcW w:w="2305" w:type="dxa"/>
            <w:gridSpan w:val="2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Средно рентно плащане за имоти с НТП Нива</w:t>
            </w:r>
          </w:p>
        </w:tc>
        <w:tc>
          <w:tcPr>
            <w:tcW w:w="2231" w:type="dxa"/>
            <w:gridSpan w:val="2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Достигната най-висока тръжна цена</w:t>
            </w:r>
          </w:p>
        </w:tc>
        <w:tc>
          <w:tcPr>
            <w:tcW w:w="1560" w:type="dxa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Цена за сключване на договор</w:t>
            </w:r>
          </w:p>
        </w:tc>
      </w:tr>
      <w:tr w:rsidR="00165C8F" w:rsidTr="0021619B">
        <w:trPr>
          <w:trHeight w:val="70"/>
        </w:trPr>
        <w:tc>
          <w:tcPr>
            <w:tcW w:w="594" w:type="dxa"/>
            <w:vMerge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Лева</w:t>
            </w:r>
          </w:p>
        </w:tc>
        <w:tc>
          <w:tcPr>
            <w:tcW w:w="1171" w:type="dxa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Евро</w:t>
            </w:r>
          </w:p>
        </w:tc>
        <w:tc>
          <w:tcPr>
            <w:tcW w:w="1097" w:type="dxa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Лева</w:t>
            </w:r>
          </w:p>
        </w:tc>
        <w:tc>
          <w:tcPr>
            <w:tcW w:w="1134" w:type="dxa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Евро</w:t>
            </w:r>
          </w:p>
        </w:tc>
        <w:tc>
          <w:tcPr>
            <w:tcW w:w="1560" w:type="dxa"/>
            <w:vAlign w:val="center"/>
          </w:tcPr>
          <w:p w:rsidR="00165C8F" w:rsidRPr="00165C8F" w:rsidRDefault="00165C8F" w:rsidP="0021619B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165C8F">
              <w:rPr>
                <w:b/>
                <w:color w:val="000000"/>
                <w:sz w:val="24"/>
                <w:szCs w:val="24"/>
              </w:rPr>
              <w:t>Евро</w:t>
            </w:r>
          </w:p>
        </w:tc>
      </w:tr>
      <w:tr w:rsidR="00F236F4" w:rsidTr="00F236F4"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00415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гр. Алфатар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59,00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30,17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77,00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39,37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39,37</w:t>
            </w:r>
          </w:p>
        </w:tc>
      </w:tr>
      <w:tr w:rsidR="00F236F4" w:rsidTr="00F236F4"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00240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с. Алеково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68,00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34,77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77,00</w:t>
            </w:r>
          </w:p>
        </w:tc>
        <w:tc>
          <w:tcPr>
            <w:tcW w:w="1134" w:type="dxa"/>
            <w:vAlign w:val="center"/>
          </w:tcPr>
          <w:p w:rsidR="00F236F4" w:rsidRDefault="00F236F4" w:rsidP="00F236F4">
            <w:pPr>
              <w:jc w:val="center"/>
            </w:pPr>
            <w:r w:rsidRPr="00811F1B">
              <w:rPr>
                <w:color w:val="000000"/>
                <w:sz w:val="25"/>
                <w:szCs w:val="25"/>
              </w:rPr>
              <w:t>39,37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jc w:val="center"/>
              <w:rPr>
                <w:b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39,37</w:t>
            </w:r>
          </w:p>
        </w:tc>
      </w:tr>
      <w:tr w:rsidR="00F236F4" w:rsidTr="00F236F4">
        <w:trPr>
          <w:trHeight w:val="372"/>
        </w:trPr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04145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с. Бистра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67,00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34,26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77,00</w:t>
            </w:r>
          </w:p>
        </w:tc>
        <w:tc>
          <w:tcPr>
            <w:tcW w:w="1134" w:type="dxa"/>
            <w:vAlign w:val="center"/>
          </w:tcPr>
          <w:p w:rsidR="00F236F4" w:rsidRDefault="00F236F4" w:rsidP="00F236F4">
            <w:pPr>
              <w:jc w:val="center"/>
            </w:pPr>
            <w:r w:rsidRPr="00811F1B">
              <w:rPr>
                <w:color w:val="000000"/>
                <w:sz w:val="25"/>
                <w:szCs w:val="25"/>
              </w:rPr>
              <w:t>39,37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jc w:val="center"/>
              <w:rPr>
                <w:b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39,37</w:t>
            </w:r>
          </w:p>
        </w:tc>
      </w:tr>
      <w:tr w:rsidR="00F236F4" w:rsidTr="00F236F4"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10210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jc w:val="center"/>
              <w:rPr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с. Васил Левски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61,00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31,19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77,00</w:t>
            </w:r>
          </w:p>
        </w:tc>
        <w:tc>
          <w:tcPr>
            <w:tcW w:w="1134" w:type="dxa"/>
            <w:vAlign w:val="center"/>
          </w:tcPr>
          <w:p w:rsidR="00F236F4" w:rsidRDefault="00F236F4" w:rsidP="00F236F4">
            <w:pPr>
              <w:jc w:val="center"/>
            </w:pPr>
            <w:r w:rsidRPr="00811F1B">
              <w:rPr>
                <w:color w:val="000000"/>
                <w:sz w:val="25"/>
                <w:szCs w:val="25"/>
              </w:rPr>
              <w:t>39,37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jc w:val="center"/>
              <w:rPr>
                <w:b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39,37</w:t>
            </w:r>
          </w:p>
        </w:tc>
      </w:tr>
      <w:tr w:rsidR="00F236F4" w:rsidTr="00F236F4"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40751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jc w:val="center"/>
              <w:rPr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с. Кутловица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70,00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35,79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87,00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44,48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44,48</w:t>
            </w:r>
          </w:p>
        </w:tc>
      </w:tr>
      <w:tr w:rsidR="00F236F4" w:rsidTr="00F236F4"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78063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jc w:val="center"/>
              <w:rPr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с. Цар Асен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66,00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33,75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93,00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47,55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47,55</w:t>
            </w:r>
          </w:p>
        </w:tc>
      </w:tr>
      <w:tr w:rsidR="00F236F4" w:rsidTr="00F236F4">
        <w:tc>
          <w:tcPr>
            <w:tcW w:w="594" w:type="dxa"/>
            <w:vAlign w:val="center"/>
          </w:tcPr>
          <w:p w:rsid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8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81712</w:t>
            </w:r>
          </w:p>
        </w:tc>
        <w:tc>
          <w:tcPr>
            <w:tcW w:w="2085" w:type="dxa"/>
            <w:vAlign w:val="center"/>
          </w:tcPr>
          <w:p w:rsidR="00F236F4" w:rsidRPr="00165C8F" w:rsidRDefault="00F236F4" w:rsidP="00F236F4">
            <w:pPr>
              <w:jc w:val="center"/>
              <w:rPr>
                <w:sz w:val="25"/>
                <w:szCs w:val="25"/>
              </w:rPr>
            </w:pPr>
            <w:r w:rsidRPr="00165C8F">
              <w:rPr>
                <w:b/>
                <w:color w:val="000000"/>
                <w:sz w:val="25"/>
                <w:szCs w:val="25"/>
              </w:rPr>
              <w:t>с. Чуковец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70,00</w:t>
            </w:r>
          </w:p>
        </w:tc>
        <w:tc>
          <w:tcPr>
            <w:tcW w:w="1171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35,79</w:t>
            </w:r>
          </w:p>
        </w:tc>
        <w:tc>
          <w:tcPr>
            <w:tcW w:w="1097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73,00</w:t>
            </w:r>
          </w:p>
        </w:tc>
        <w:tc>
          <w:tcPr>
            <w:tcW w:w="1134" w:type="dxa"/>
            <w:vAlign w:val="center"/>
          </w:tcPr>
          <w:p w:rsidR="00F236F4" w:rsidRPr="00165C8F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37,32</w:t>
            </w:r>
          </w:p>
        </w:tc>
        <w:tc>
          <w:tcPr>
            <w:tcW w:w="1560" w:type="dxa"/>
            <w:vAlign w:val="center"/>
          </w:tcPr>
          <w:p w:rsidR="00F236F4" w:rsidRPr="00F236F4" w:rsidRDefault="00F236F4" w:rsidP="00F236F4">
            <w:pPr>
              <w:pStyle w:val="31"/>
              <w:shd w:val="clear" w:color="auto" w:fill="auto"/>
              <w:spacing w:before="0" w:after="125" w:line="240" w:lineRule="auto"/>
              <w:ind w:firstLine="0"/>
              <w:rPr>
                <w:b/>
                <w:color w:val="000000"/>
                <w:sz w:val="25"/>
                <w:szCs w:val="25"/>
              </w:rPr>
            </w:pPr>
            <w:r w:rsidRPr="00F236F4">
              <w:rPr>
                <w:b/>
                <w:color w:val="000000"/>
                <w:sz w:val="25"/>
                <w:szCs w:val="25"/>
              </w:rPr>
              <w:t>37,32</w:t>
            </w:r>
          </w:p>
        </w:tc>
      </w:tr>
    </w:tbl>
    <w:p w:rsidR="00165C8F" w:rsidRDefault="00165C8F" w:rsidP="00165C8F">
      <w:pPr>
        <w:rPr>
          <w:rFonts w:ascii="Courier New" w:hAnsi="Courier New" w:cs="Courier New"/>
          <w:color w:val="000000"/>
          <w:sz w:val="2"/>
          <w:szCs w:val="2"/>
          <w:lang w:bidi="bg-BG"/>
        </w:rPr>
      </w:pPr>
    </w:p>
    <w:p w:rsidR="00165C8F" w:rsidRPr="0021619B" w:rsidRDefault="00165C8F" w:rsidP="0021619B">
      <w:pPr>
        <w:pStyle w:val="31"/>
        <w:shd w:val="clear" w:color="auto" w:fill="auto"/>
        <w:spacing w:before="134" w:line="240" w:lineRule="auto"/>
        <w:ind w:left="120" w:firstLine="700"/>
        <w:jc w:val="both"/>
        <w:rPr>
          <w:sz w:val="24"/>
          <w:szCs w:val="24"/>
        </w:rPr>
      </w:pPr>
      <w:r w:rsidRPr="0021619B">
        <w:rPr>
          <w:color w:val="000000"/>
          <w:sz w:val="24"/>
          <w:szCs w:val="24"/>
        </w:rPr>
        <w:t xml:space="preserve">Съгласно чл.82, ал.2 от НРПУРИВОС на община Алфатар </w:t>
      </w:r>
      <w:r w:rsidRPr="0021619B">
        <w:rPr>
          <w:rStyle w:val="BodytextItalic"/>
        </w:rPr>
        <w:t>„Общинският съвет ежегодно определя цената за отдаване под наем на имотите по ал. 1</w:t>
      </w:r>
      <w:r w:rsidRPr="0021619B">
        <w:rPr>
          <w:rStyle w:val="Bodytext42pt"/>
          <w:sz w:val="24"/>
          <w:szCs w:val="24"/>
        </w:rPr>
        <w:t xml:space="preserve"> </w:t>
      </w:r>
      <w:r w:rsidRPr="0021619B">
        <w:rPr>
          <w:color w:val="000000"/>
          <w:sz w:val="24"/>
          <w:szCs w:val="24"/>
        </w:rPr>
        <w:t>(земи по чл.37в, ал.10 от ЗСПЗЗ)”.</w:t>
      </w:r>
    </w:p>
    <w:p w:rsidR="00165C8F" w:rsidRPr="0021619B" w:rsidRDefault="00165C8F" w:rsidP="0021619B">
      <w:pPr>
        <w:pStyle w:val="31"/>
        <w:shd w:val="clear" w:color="auto" w:fill="auto"/>
        <w:spacing w:before="0" w:line="276" w:lineRule="exact"/>
        <w:ind w:left="120" w:firstLine="700"/>
        <w:jc w:val="both"/>
        <w:rPr>
          <w:sz w:val="24"/>
          <w:szCs w:val="24"/>
        </w:rPr>
      </w:pPr>
      <w:r w:rsidRPr="0021619B">
        <w:rPr>
          <w:color w:val="000000"/>
          <w:sz w:val="24"/>
          <w:szCs w:val="24"/>
        </w:rPr>
        <w:t>Към настоящия момент е издадена само една заповед на Директора на ОД "Земеделие" гр.Силистра по чл.37в, ал.4 от ЗСПЗЗ - заповед № РД-04-8-1/09.02.2026 г. за разпределяне на масивите за ползване в землището на с.Чуковец през 2025/2026 г., която ще влезе в сила на 23.02.2026 г. Предстои издаване на заповеди за разпределение на масивите и в останалите землища на общината.</w:t>
      </w:r>
    </w:p>
    <w:p w:rsidR="00165C8F" w:rsidRPr="0021619B" w:rsidRDefault="00165C8F" w:rsidP="0021619B">
      <w:pPr>
        <w:pStyle w:val="31"/>
        <w:shd w:val="clear" w:color="auto" w:fill="auto"/>
        <w:spacing w:before="0" w:after="89" w:line="276" w:lineRule="exact"/>
        <w:ind w:left="120" w:firstLine="700"/>
        <w:jc w:val="left"/>
        <w:rPr>
          <w:sz w:val="24"/>
          <w:szCs w:val="24"/>
        </w:rPr>
      </w:pPr>
      <w:r w:rsidRPr="0021619B">
        <w:rPr>
          <w:color w:val="000000"/>
          <w:sz w:val="24"/>
          <w:szCs w:val="24"/>
        </w:rPr>
        <w:t>В община Алфатар постъпи писмо с Изх.№РД-07-62-62/1</w:t>
      </w:r>
      <w:r w:rsidR="0021619B">
        <w:rPr>
          <w:color w:val="000000"/>
          <w:sz w:val="24"/>
          <w:szCs w:val="24"/>
        </w:rPr>
        <w:t>2.02.2026 г. от Началника на ОС</w:t>
      </w:r>
      <w:r w:rsidRPr="0021619B">
        <w:rPr>
          <w:color w:val="000000"/>
          <w:sz w:val="24"/>
          <w:szCs w:val="24"/>
        </w:rPr>
        <w:t>„Земеделие“ Силистра с приложено заявление - 1 бр. от ползвател на имоти по чл.37в, ал.10 от ЗСПЗЗ, който желае да ги ползва.</w:t>
      </w:r>
    </w:p>
    <w:p w:rsidR="0030306D" w:rsidRDefault="0030306D" w:rsidP="00165C8F">
      <w:pPr>
        <w:spacing w:line="276" w:lineRule="auto"/>
        <w:rPr>
          <w:sz w:val="10"/>
          <w:szCs w:val="10"/>
        </w:rPr>
      </w:pPr>
    </w:p>
    <w:p w:rsidR="00F236F4" w:rsidRPr="00F236F4" w:rsidRDefault="00F236F4" w:rsidP="00F236F4">
      <w:pPr>
        <w:pStyle w:val="31"/>
        <w:framePr w:w="9954" w:h="4665" w:wrap="none" w:vAnchor="text" w:hAnchor="margin" w:x="-23" w:y="1"/>
        <w:shd w:val="clear" w:color="auto" w:fill="auto"/>
        <w:spacing w:before="0" w:line="317" w:lineRule="exact"/>
        <w:ind w:left="120" w:right="125" w:firstLine="680"/>
        <w:jc w:val="both"/>
        <w:rPr>
          <w:sz w:val="24"/>
          <w:szCs w:val="24"/>
        </w:rPr>
      </w:pPr>
      <w:r w:rsidRPr="00F236F4">
        <w:rPr>
          <w:rStyle w:val="BodytextExact"/>
          <w:sz w:val="24"/>
          <w:szCs w:val="24"/>
        </w:rPr>
        <w:t>Във връзка с гореизложеното, на основание чл.21, ал.1, т.8 и ал. 2 от ЗМСМА, чл.24 а.</w:t>
      </w:r>
      <w:r w:rsidRPr="00F236F4">
        <w:rPr>
          <w:rStyle w:val="BodytextExact"/>
          <w:sz w:val="24"/>
          <w:szCs w:val="24"/>
        </w:rPr>
        <w:br/>
        <w:t>ал.6, т.З и чл.37в, ал.10 от Закона за собствеността и ползването на земеделски земи, чл.82</w:t>
      </w:r>
    </w:p>
    <w:p w:rsidR="00F236F4" w:rsidRPr="00F236F4" w:rsidRDefault="00F236F4" w:rsidP="00F236F4">
      <w:pPr>
        <w:pStyle w:val="31"/>
        <w:framePr w:w="9954" w:h="4665" w:wrap="none" w:vAnchor="text" w:hAnchor="margin" w:x="-23" w:y="1"/>
        <w:shd w:val="clear" w:color="auto" w:fill="auto"/>
        <w:spacing w:before="0" w:line="317" w:lineRule="exact"/>
        <w:ind w:left="120" w:right="120"/>
        <w:jc w:val="both"/>
        <w:rPr>
          <w:sz w:val="24"/>
          <w:szCs w:val="24"/>
        </w:rPr>
      </w:pPr>
      <w:r w:rsidRPr="00F236F4">
        <w:rPr>
          <w:rStyle w:val="BodytextExact"/>
          <w:sz w:val="24"/>
          <w:szCs w:val="24"/>
        </w:rPr>
        <w:t>ал. 1 и ал. 2 от Наредба за реда за придобиване, управление и разпореждане с имоти и вещи -</w:t>
      </w:r>
      <w:r w:rsidRPr="00F236F4">
        <w:rPr>
          <w:rStyle w:val="BodytextExact"/>
          <w:sz w:val="24"/>
          <w:szCs w:val="24"/>
        </w:rPr>
        <w:br/>
        <w:t>общинска собственост на Община Алфатар, предлагам Общински съвет Алфатар да вземе</w:t>
      </w:r>
      <w:r w:rsidRPr="00F236F4">
        <w:rPr>
          <w:rStyle w:val="BodytextExact"/>
          <w:sz w:val="24"/>
          <w:szCs w:val="24"/>
        </w:rPr>
        <w:br/>
        <w:t>следното</w:t>
      </w:r>
    </w:p>
    <w:p w:rsidR="00F236F4" w:rsidRPr="00F236F4" w:rsidRDefault="00F236F4" w:rsidP="00F236F4">
      <w:pPr>
        <w:pStyle w:val="Bodytext8"/>
        <w:framePr w:w="9954" w:h="4665" w:wrap="none" w:vAnchor="text" w:hAnchor="margin" w:x="-23" w:y="1"/>
        <w:shd w:val="clear" w:color="auto" w:fill="auto"/>
        <w:spacing w:after="58"/>
        <w:rPr>
          <w:sz w:val="24"/>
          <w:szCs w:val="24"/>
        </w:rPr>
      </w:pPr>
      <w:r w:rsidRPr="00F236F4">
        <w:rPr>
          <w:color w:val="000000"/>
          <w:sz w:val="24"/>
          <w:szCs w:val="24"/>
        </w:rPr>
        <w:t>РЕШЕНИЕ:</w:t>
      </w:r>
    </w:p>
    <w:p w:rsidR="00F236F4" w:rsidRPr="00F236F4" w:rsidRDefault="00F236F4" w:rsidP="00F236F4">
      <w:pPr>
        <w:pStyle w:val="31"/>
        <w:framePr w:w="9954" w:h="4665" w:wrap="none" w:vAnchor="text" w:hAnchor="margin" w:x="-23" w:y="1"/>
        <w:shd w:val="clear" w:color="auto" w:fill="auto"/>
        <w:spacing w:before="0" w:after="60" w:line="319" w:lineRule="exact"/>
        <w:ind w:left="120" w:right="120" w:firstLine="680"/>
        <w:jc w:val="both"/>
        <w:rPr>
          <w:sz w:val="24"/>
          <w:szCs w:val="24"/>
        </w:rPr>
      </w:pPr>
      <w:r w:rsidRPr="00F236F4">
        <w:rPr>
          <w:rStyle w:val="BodytextExact"/>
          <w:b/>
          <w:sz w:val="24"/>
          <w:szCs w:val="24"/>
        </w:rPr>
        <w:t>1.</w:t>
      </w:r>
      <w:r w:rsidRPr="00F236F4">
        <w:rPr>
          <w:rStyle w:val="BodytextExact"/>
          <w:sz w:val="24"/>
          <w:szCs w:val="24"/>
        </w:rPr>
        <w:t xml:space="preserve"> Предоставя за едногодишно ползване през стопанската 2025-2026 г. земи от ОПФ на</w:t>
      </w:r>
      <w:r w:rsidRPr="00F236F4">
        <w:rPr>
          <w:rStyle w:val="BodytextExact"/>
          <w:sz w:val="24"/>
          <w:szCs w:val="24"/>
        </w:rPr>
        <w:br/>
        <w:t>община Алфатар, които не могат да се обособят в самостоятелни масиви и за тях не са</w:t>
      </w:r>
      <w:r w:rsidRPr="00F236F4">
        <w:rPr>
          <w:rStyle w:val="BodytextExact"/>
          <w:sz w:val="24"/>
          <w:szCs w:val="24"/>
        </w:rPr>
        <w:br/>
        <w:t>сключени договори за наем или аренда, преди издаването на заповеди по чл.37в, ал. 4 от</w:t>
      </w:r>
      <w:r w:rsidRPr="00F236F4">
        <w:rPr>
          <w:rStyle w:val="BodytextExact"/>
          <w:sz w:val="24"/>
          <w:szCs w:val="24"/>
        </w:rPr>
        <w:br/>
        <w:t>ЗСПЗЗ /земи по чл.37, ал.10 от ЗСПЗЗ/ на ползвателите на съответните масиви, по тяхно</w:t>
      </w:r>
      <w:r w:rsidRPr="00F236F4">
        <w:rPr>
          <w:rStyle w:val="BodytextExact"/>
          <w:sz w:val="24"/>
          <w:szCs w:val="24"/>
        </w:rPr>
        <w:br/>
        <w:t>искане - подадено заявление за ползване през стопанската 2025-2026 г.</w:t>
      </w:r>
    </w:p>
    <w:p w:rsidR="00F236F4" w:rsidRPr="00F236F4" w:rsidRDefault="00F236F4" w:rsidP="00F236F4">
      <w:pPr>
        <w:pStyle w:val="31"/>
        <w:framePr w:w="9954" w:h="4665" w:wrap="none" w:vAnchor="text" w:hAnchor="margin" w:x="-23" w:y="1"/>
        <w:shd w:val="clear" w:color="auto" w:fill="auto"/>
        <w:spacing w:before="0" w:line="319" w:lineRule="exact"/>
        <w:ind w:left="120" w:right="120" w:firstLine="680"/>
        <w:jc w:val="both"/>
        <w:rPr>
          <w:sz w:val="24"/>
          <w:szCs w:val="24"/>
        </w:rPr>
      </w:pPr>
      <w:r w:rsidRPr="00F236F4">
        <w:rPr>
          <w:rStyle w:val="BodytextExact"/>
          <w:b/>
          <w:sz w:val="24"/>
          <w:szCs w:val="24"/>
        </w:rPr>
        <w:t>2</w:t>
      </w:r>
      <w:r w:rsidRPr="00F236F4">
        <w:rPr>
          <w:rStyle w:val="BodytextExact"/>
          <w:sz w:val="24"/>
          <w:szCs w:val="24"/>
        </w:rPr>
        <w:t>.</w:t>
      </w:r>
      <w:r>
        <w:rPr>
          <w:rStyle w:val="BodytextExact"/>
          <w:sz w:val="24"/>
          <w:szCs w:val="24"/>
        </w:rPr>
        <w:t>О</w:t>
      </w:r>
      <w:r w:rsidRPr="00F236F4">
        <w:rPr>
          <w:rStyle w:val="BodytextExact"/>
          <w:sz w:val="24"/>
          <w:szCs w:val="24"/>
        </w:rPr>
        <w:t>пределя наемната цена на декар за земите от ОПФ на община Алфатар по чл.37в,</w:t>
      </w:r>
      <w:r w:rsidRPr="00F236F4">
        <w:rPr>
          <w:rStyle w:val="BodytextExact"/>
          <w:sz w:val="24"/>
          <w:szCs w:val="24"/>
        </w:rPr>
        <w:br/>
        <w:t>ал.10 от ЗСПЗЗ в размер на най-високата достигната тръжна цена за земите от държавния</w:t>
      </w:r>
      <w:r w:rsidRPr="00F236F4">
        <w:rPr>
          <w:rStyle w:val="BodytextExact"/>
          <w:sz w:val="24"/>
          <w:szCs w:val="24"/>
        </w:rPr>
        <w:br/>
        <w:t>поземлен фонд за стопанската 2024-2025 г. по землища на общината, както следва:</w:t>
      </w: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tbl>
      <w:tblPr>
        <w:tblStyle w:val="af4"/>
        <w:tblW w:w="8597" w:type="dxa"/>
        <w:tblInd w:w="120" w:type="dxa"/>
        <w:tblLayout w:type="fixed"/>
        <w:tblLook w:val="04A0"/>
      </w:tblPr>
      <w:tblGrid>
        <w:gridCol w:w="839"/>
        <w:gridCol w:w="1278"/>
        <w:gridCol w:w="2085"/>
        <w:gridCol w:w="2268"/>
        <w:gridCol w:w="2127"/>
      </w:tblGrid>
      <w:tr w:rsidR="00F236F4" w:rsidRPr="00E204CB" w:rsidTr="00F236F4">
        <w:trPr>
          <w:trHeight w:val="391"/>
        </w:trPr>
        <w:tc>
          <w:tcPr>
            <w:tcW w:w="839" w:type="dxa"/>
            <w:vMerge w:val="restart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278" w:type="dxa"/>
            <w:vMerge w:val="restart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rStyle w:val="Bodytext115pt"/>
                <w:sz w:val="24"/>
                <w:szCs w:val="24"/>
              </w:rPr>
              <w:t>ЕКАТЕ</w:t>
            </w:r>
          </w:p>
        </w:tc>
        <w:tc>
          <w:tcPr>
            <w:tcW w:w="2085" w:type="dxa"/>
            <w:vMerge w:val="restart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Землище /населено място/</w:t>
            </w:r>
          </w:p>
        </w:tc>
        <w:tc>
          <w:tcPr>
            <w:tcW w:w="4395" w:type="dxa"/>
            <w:gridSpan w:val="2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Цена за сключване на договор за наем по чл.37в, ал.10 от ЗСПЗЗ /</w:t>
            </w:r>
          </w:p>
        </w:tc>
      </w:tr>
      <w:tr w:rsidR="00F236F4" w:rsidRPr="00E204CB" w:rsidTr="00F236F4">
        <w:trPr>
          <w:trHeight w:val="70"/>
        </w:trPr>
        <w:tc>
          <w:tcPr>
            <w:tcW w:w="839" w:type="dxa"/>
            <w:vMerge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Merge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vMerge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Евро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Лева</w:t>
            </w:r>
          </w:p>
        </w:tc>
      </w:tr>
      <w:tr w:rsidR="00F236F4" w:rsidRPr="00E204CB" w:rsidTr="00F236F4"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00415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гр. Алфатар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39,37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F236F4" w:rsidRPr="00E204CB" w:rsidTr="00F236F4"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00240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с. Алеково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  <w:rPr>
                <w:b/>
              </w:rPr>
            </w:pPr>
            <w:r w:rsidRPr="00E204CB">
              <w:rPr>
                <w:b/>
                <w:color w:val="000000"/>
              </w:rPr>
              <w:t>39,37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F236F4" w:rsidRPr="00E204CB" w:rsidTr="00F236F4">
        <w:trPr>
          <w:trHeight w:val="372"/>
        </w:trPr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04145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с. Бистра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  <w:rPr>
                <w:b/>
              </w:rPr>
            </w:pPr>
            <w:r w:rsidRPr="00E204CB">
              <w:rPr>
                <w:b/>
                <w:color w:val="000000"/>
              </w:rPr>
              <w:t>39,37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F236F4" w:rsidRPr="00E204CB" w:rsidTr="00F236F4"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10210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</w:pPr>
            <w:r w:rsidRPr="00E204CB">
              <w:rPr>
                <w:color w:val="000000"/>
              </w:rPr>
              <w:t>с. Васил Левски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  <w:rPr>
                <w:b/>
              </w:rPr>
            </w:pPr>
            <w:r w:rsidRPr="00E204CB">
              <w:rPr>
                <w:b/>
                <w:color w:val="000000"/>
              </w:rPr>
              <w:t>39,37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77,00</w:t>
            </w:r>
          </w:p>
        </w:tc>
      </w:tr>
      <w:tr w:rsidR="00F236F4" w:rsidRPr="00E204CB" w:rsidTr="00F236F4"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40751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</w:pPr>
            <w:r w:rsidRPr="00E204CB">
              <w:rPr>
                <w:color w:val="000000"/>
              </w:rPr>
              <w:t>с. Кутловица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44,48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F236F4" w:rsidRPr="00E204CB" w:rsidTr="00F236F4"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78063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</w:pPr>
            <w:r w:rsidRPr="00E204CB">
              <w:rPr>
                <w:color w:val="000000"/>
              </w:rPr>
              <w:t>с. Цар Асен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47,55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93,00</w:t>
            </w:r>
          </w:p>
        </w:tc>
      </w:tr>
      <w:tr w:rsidR="00F236F4" w:rsidRPr="00E204CB" w:rsidTr="00F236F4">
        <w:tc>
          <w:tcPr>
            <w:tcW w:w="839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81712</w:t>
            </w:r>
          </w:p>
        </w:tc>
        <w:tc>
          <w:tcPr>
            <w:tcW w:w="2085" w:type="dxa"/>
            <w:vAlign w:val="center"/>
          </w:tcPr>
          <w:p w:rsidR="00F236F4" w:rsidRPr="00E204CB" w:rsidRDefault="00F236F4" w:rsidP="00F236F4">
            <w:pPr>
              <w:spacing w:line="276" w:lineRule="auto"/>
              <w:jc w:val="center"/>
            </w:pPr>
            <w:r w:rsidRPr="00E204CB">
              <w:rPr>
                <w:color w:val="000000"/>
              </w:rPr>
              <w:t>с. Чуковец</w:t>
            </w:r>
          </w:p>
        </w:tc>
        <w:tc>
          <w:tcPr>
            <w:tcW w:w="2268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E204CB">
              <w:rPr>
                <w:b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2127" w:type="dxa"/>
            <w:vAlign w:val="center"/>
          </w:tcPr>
          <w:p w:rsidR="00F236F4" w:rsidRPr="00E204CB" w:rsidRDefault="00F236F4" w:rsidP="00F236F4">
            <w:pPr>
              <w:pStyle w:val="31"/>
              <w:shd w:val="clear" w:color="auto" w:fill="auto"/>
              <w:spacing w:before="0" w:after="125"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E204CB">
              <w:rPr>
                <w:color w:val="000000"/>
                <w:sz w:val="24"/>
                <w:szCs w:val="24"/>
              </w:rPr>
              <w:t>73,00</w:t>
            </w:r>
          </w:p>
        </w:tc>
      </w:tr>
    </w:tbl>
    <w:p w:rsidR="00E204CB" w:rsidRPr="00F236F4" w:rsidRDefault="00E204CB" w:rsidP="00E204CB">
      <w:pPr>
        <w:pStyle w:val="31"/>
        <w:framePr w:w="9963" w:h="3136" w:wrap="none" w:vAnchor="text" w:hAnchor="page" w:x="1201" w:y="143"/>
        <w:shd w:val="clear" w:color="auto" w:fill="auto"/>
        <w:spacing w:before="0" w:after="378" w:line="317" w:lineRule="exact"/>
        <w:ind w:right="37" w:firstLine="820"/>
        <w:jc w:val="both"/>
        <w:rPr>
          <w:sz w:val="24"/>
          <w:szCs w:val="24"/>
        </w:rPr>
      </w:pPr>
      <w:r w:rsidRPr="00F236F4">
        <w:rPr>
          <w:rStyle w:val="BodytextExact"/>
          <w:sz w:val="24"/>
          <w:szCs w:val="24"/>
        </w:rPr>
        <w:t>3. Възлага на кмета на общината дейностите по изпълнение на решението за имотите от</w:t>
      </w:r>
      <w:r w:rsidRPr="00F236F4">
        <w:rPr>
          <w:rStyle w:val="BodytextExact"/>
          <w:sz w:val="24"/>
          <w:szCs w:val="24"/>
        </w:rPr>
        <w:br/>
        <w:t>ОПФ със статут на земи по чл.37в, ал.10 от ЗСПЗЗ, след влизане в сила на заповедите на</w:t>
      </w:r>
      <w:r w:rsidRPr="00F236F4">
        <w:rPr>
          <w:rStyle w:val="BodytextExact"/>
          <w:sz w:val="24"/>
          <w:szCs w:val="24"/>
        </w:rPr>
        <w:br/>
        <w:t>Директора на ОД „Земеделие гр.Силистра. Кметът на община Алфатар да сключи договори за</w:t>
      </w:r>
      <w:r w:rsidRPr="00F236F4">
        <w:rPr>
          <w:rStyle w:val="BodytextExact"/>
          <w:sz w:val="24"/>
          <w:szCs w:val="24"/>
        </w:rPr>
        <w:br/>
        <w:t>наем със съответните ползватели на земи по чл.37в, ал.10 от ЗСПЗЗ, подали заявления с</w:t>
      </w:r>
      <w:r w:rsidRPr="00F236F4">
        <w:rPr>
          <w:rStyle w:val="BodytextExact"/>
          <w:sz w:val="24"/>
          <w:szCs w:val="24"/>
        </w:rPr>
        <w:br/>
        <w:t>искане да им бъдат предоставени за ползване през 2024-2025г. и след заплащане на наем в</w:t>
      </w:r>
      <w:r w:rsidRPr="00F236F4">
        <w:rPr>
          <w:rStyle w:val="BodytextExact"/>
          <w:sz w:val="24"/>
          <w:szCs w:val="24"/>
        </w:rPr>
        <w:br/>
        <w:t>размер, определен в т.2 от решението.</w:t>
      </w:r>
    </w:p>
    <w:p w:rsidR="00E204CB" w:rsidRPr="00F236F4" w:rsidRDefault="00E204CB" w:rsidP="00E204CB">
      <w:pPr>
        <w:framePr w:w="9963" w:h="3136" w:wrap="none" w:vAnchor="text" w:hAnchor="page" w:x="1201" w:y="143"/>
        <w:spacing w:line="220" w:lineRule="exact"/>
        <w:ind w:left="851" w:right="5222"/>
        <w:jc w:val="both"/>
      </w:pPr>
      <w:r w:rsidRPr="00F236F4">
        <w:rPr>
          <w:rStyle w:val="Bodytext5Exact"/>
          <w:sz w:val="24"/>
          <w:szCs w:val="24"/>
        </w:rPr>
        <w:t>ПРИЛОЖЕНИЕ:</w:t>
      </w:r>
    </w:p>
    <w:p w:rsidR="00E204CB" w:rsidRPr="00F236F4" w:rsidRDefault="00E204CB" w:rsidP="00E204CB">
      <w:pPr>
        <w:pStyle w:val="31"/>
        <w:framePr w:w="9963" w:h="3136" w:wrap="none" w:vAnchor="text" w:hAnchor="page" w:x="1201" w:y="143"/>
        <w:shd w:val="clear" w:color="auto" w:fill="auto"/>
        <w:tabs>
          <w:tab w:val="right" w:pos="7424"/>
          <w:tab w:val="right" w:pos="9843"/>
        </w:tabs>
        <w:spacing w:before="0" w:line="240" w:lineRule="auto"/>
        <w:ind w:left="680" w:firstLine="171"/>
        <w:jc w:val="both"/>
        <w:rPr>
          <w:sz w:val="24"/>
          <w:szCs w:val="24"/>
        </w:rPr>
      </w:pPr>
      <w:r w:rsidRPr="00F236F4">
        <w:rPr>
          <w:rStyle w:val="BodytextExact"/>
          <w:sz w:val="24"/>
          <w:szCs w:val="24"/>
        </w:rPr>
        <w:t>1. Писмо с изх.№РД-12-02- 78-1/11.02.2</w:t>
      </w:r>
      <w:r>
        <w:rPr>
          <w:rStyle w:val="BodytextExact"/>
          <w:sz w:val="24"/>
          <w:szCs w:val="24"/>
        </w:rPr>
        <w:t>026 г. от</w:t>
      </w:r>
      <w:r w:rsidRPr="00F236F4">
        <w:rPr>
          <w:rStyle w:val="Bodytext40pt"/>
          <w:sz w:val="24"/>
          <w:szCs w:val="24"/>
        </w:rPr>
        <w:t xml:space="preserve"> </w:t>
      </w:r>
      <w:r w:rsidRPr="00F236F4">
        <w:rPr>
          <w:rStyle w:val="BodytextExact"/>
          <w:sz w:val="24"/>
          <w:szCs w:val="24"/>
        </w:rPr>
        <w:t>Директора</w:t>
      </w:r>
      <w:r>
        <w:rPr>
          <w:rStyle w:val="BodytextExact"/>
          <w:sz w:val="24"/>
          <w:szCs w:val="24"/>
        </w:rPr>
        <w:t xml:space="preserve"> </w:t>
      </w:r>
      <w:r w:rsidRPr="00F236F4">
        <w:rPr>
          <w:rStyle w:val="BodytextExact"/>
          <w:sz w:val="24"/>
          <w:szCs w:val="24"/>
        </w:rPr>
        <w:tab/>
        <w:t>на ОДЗ Силистра за</w:t>
      </w:r>
    </w:p>
    <w:p w:rsidR="00E204CB" w:rsidRPr="00F236F4" w:rsidRDefault="00E204CB" w:rsidP="00E204CB">
      <w:pPr>
        <w:pStyle w:val="31"/>
        <w:framePr w:w="9963" w:h="3136" w:wrap="none" w:vAnchor="text" w:hAnchor="page" w:x="1201" w:y="143"/>
        <w:shd w:val="clear" w:color="auto" w:fill="auto"/>
        <w:tabs>
          <w:tab w:val="left" w:pos="9923"/>
        </w:tabs>
        <w:spacing w:before="0" w:after="390" w:line="281" w:lineRule="exact"/>
        <w:ind w:right="52" w:firstLine="22"/>
        <w:jc w:val="left"/>
        <w:rPr>
          <w:sz w:val="24"/>
          <w:szCs w:val="24"/>
        </w:rPr>
      </w:pPr>
      <w:r w:rsidRPr="00F236F4">
        <w:rPr>
          <w:rStyle w:val="BodytextExact"/>
          <w:sz w:val="24"/>
          <w:szCs w:val="24"/>
        </w:rPr>
        <w:t>достигната цена от търгове за</w:t>
      </w:r>
      <w:r>
        <w:rPr>
          <w:rStyle w:val="BodytextExact"/>
          <w:sz w:val="24"/>
          <w:szCs w:val="24"/>
        </w:rPr>
        <w:t xml:space="preserve"> отдаване под наем на земеделски земи от ДПФ.</w:t>
      </w: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F236F4" w:rsidRPr="00F236F4" w:rsidRDefault="00F236F4" w:rsidP="00F236F4">
      <w:pPr>
        <w:spacing w:line="276" w:lineRule="auto"/>
        <w:jc w:val="both"/>
      </w:pPr>
    </w:p>
    <w:p w:rsidR="0030306D" w:rsidRPr="00E204CB" w:rsidRDefault="00E204CB" w:rsidP="005C3582">
      <w:pPr>
        <w:spacing w:line="276" w:lineRule="auto"/>
        <w:rPr>
          <w:b/>
        </w:rPr>
      </w:pPr>
      <w:r w:rsidRPr="00E204CB">
        <w:rPr>
          <w:b/>
        </w:rPr>
        <w:t>Вносител:</w:t>
      </w:r>
    </w:p>
    <w:p w:rsidR="0030306D" w:rsidRPr="00E204CB" w:rsidRDefault="006B4EFE" w:rsidP="005C3582">
      <w:pPr>
        <w:spacing w:line="276" w:lineRule="auto"/>
        <w:jc w:val="both"/>
        <w:rPr>
          <w:b/>
        </w:rPr>
      </w:pPr>
      <w:r w:rsidRPr="00E204CB">
        <w:rPr>
          <w:b/>
        </w:rPr>
        <w:t xml:space="preserve">Д-Р </w:t>
      </w:r>
      <w:r w:rsidR="0030306D" w:rsidRPr="00E204CB">
        <w:rPr>
          <w:b/>
        </w:rPr>
        <w:t>ЯНКА ГОСПОДИНОВА</w:t>
      </w:r>
    </w:p>
    <w:p w:rsidR="0030306D" w:rsidRPr="00E204CB" w:rsidRDefault="0030306D" w:rsidP="005C3582">
      <w:pPr>
        <w:spacing w:line="276" w:lineRule="auto"/>
        <w:jc w:val="both"/>
      </w:pPr>
      <w:r w:rsidRPr="00E204CB">
        <w:t>Кмет на Община Алфатар</w:t>
      </w:r>
    </w:p>
    <w:p w:rsidR="0030306D" w:rsidRPr="00E204CB" w:rsidRDefault="0030306D" w:rsidP="005C3582">
      <w:pPr>
        <w:spacing w:line="276" w:lineRule="auto"/>
        <w:jc w:val="both"/>
        <w:rPr>
          <w:i/>
          <w:sz w:val="16"/>
          <w:szCs w:val="16"/>
        </w:rPr>
      </w:pPr>
    </w:p>
    <w:p w:rsidR="0030306D" w:rsidRPr="00E204CB" w:rsidRDefault="0030306D" w:rsidP="00E204CB">
      <w:pPr>
        <w:ind w:right="-142"/>
        <w:jc w:val="both"/>
        <w:rPr>
          <w:i/>
        </w:rPr>
      </w:pPr>
      <w:r w:rsidRPr="00E204CB">
        <w:rPr>
          <w:i/>
        </w:rPr>
        <w:t>Съгласувал:</w:t>
      </w:r>
    </w:p>
    <w:p w:rsidR="0030306D" w:rsidRPr="00E204CB" w:rsidRDefault="00E204CB" w:rsidP="00E204CB">
      <w:pPr>
        <w:ind w:right="-142"/>
        <w:jc w:val="both"/>
        <w:rPr>
          <w:i/>
        </w:rPr>
      </w:pPr>
      <w:r w:rsidRPr="00E204CB">
        <w:rPr>
          <w:i/>
        </w:rPr>
        <w:t xml:space="preserve">адв. Пейчо Йовев- </w:t>
      </w:r>
      <w:r w:rsidR="0030306D" w:rsidRPr="00E204CB">
        <w:rPr>
          <w:i/>
        </w:rPr>
        <w:t>Юрист на Община Алфатар</w:t>
      </w:r>
    </w:p>
    <w:p w:rsidR="0030306D" w:rsidRPr="00E204CB" w:rsidRDefault="0030306D" w:rsidP="00E204CB">
      <w:pPr>
        <w:ind w:right="-142"/>
        <w:jc w:val="both"/>
        <w:rPr>
          <w:i/>
        </w:rPr>
      </w:pPr>
    </w:p>
    <w:p w:rsidR="00E204CB" w:rsidRDefault="00E204CB" w:rsidP="00E204CB">
      <w:pPr>
        <w:ind w:right="-142"/>
        <w:jc w:val="both"/>
        <w:rPr>
          <w:i/>
        </w:rPr>
      </w:pPr>
      <w:r>
        <w:rPr>
          <w:i/>
        </w:rPr>
        <w:t xml:space="preserve">Изготвил: </w:t>
      </w:r>
    </w:p>
    <w:p w:rsidR="0030306D" w:rsidRPr="00E204CB" w:rsidRDefault="0030306D" w:rsidP="005C3582">
      <w:pPr>
        <w:spacing w:line="276" w:lineRule="auto"/>
        <w:ind w:right="-142"/>
        <w:jc w:val="both"/>
        <w:rPr>
          <w:i/>
        </w:rPr>
      </w:pPr>
      <w:r w:rsidRPr="00E204CB">
        <w:rPr>
          <w:i/>
        </w:rPr>
        <w:t>Красимира Колева-Славова</w:t>
      </w:r>
      <w:r w:rsidR="00E204CB">
        <w:rPr>
          <w:i/>
        </w:rPr>
        <w:t xml:space="preserve"> - </w:t>
      </w:r>
      <w:r w:rsidRPr="00E204CB">
        <w:rPr>
          <w:bCs/>
          <w:i/>
        </w:rPr>
        <w:t>Директор на Д СА</w:t>
      </w:r>
    </w:p>
    <w:sectPr w:rsidR="0030306D" w:rsidRPr="00E204CB" w:rsidSect="0021619B">
      <w:footerReference w:type="default" r:id="rId10"/>
      <w:pgSz w:w="11906" w:h="16838"/>
      <w:pgMar w:top="851" w:right="849" w:bottom="425" w:left="1276" w:header="680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C8" w:rsidRDefault="00F747C8">
      <w:r>
        <w:separator/>
      </w:r>
    </w:p>
  </w:endnote>
  <w:endnote w:type="continuationSeparator" w:id="0">
    <w:p w:rsidR="00F747C8" w:rsidRDefault="00F747C8">
      <w:r>
        <w:continuationSeparator/>
      </w:r>
    </w:p>
  </w:endnote>
  <w:endnote w:type="continuationNotice" w:id="1">
    <w:p w:rsidR="00F747C8" w:rsidRDefault="00F747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A8" w:rsidRPr="002113A8" w:rsidRDefault="00ED06E7" w:rsidP="00EF23E9">
    <w:pPr>
      <w:pStyle w:val="a4"/>
      <w:jc w:val="center"/>
      <w:rPr>
        <w:lang w:val="en-US"/>
      </w:rPr>
    </w:pPr>
    <w:r>
      <w:rPr>
        <w:noProof/>
      </w:rPr>
      <w:pict>
        <v:line id="Line 6" o:spid="_x0000_s4097" style="position:absolute;left:0;text-align:left;z-index:251657728;visibility:visible" from="-9pt,-1.85pt" to="46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x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EsnT4t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"/>
      </w:pict>
    </w:r>
    <w:r w:rsidR="002113A8">
      <w:rPr>
        <w:lang w:val="en-US"/>
      </w:rPr>
      <w:t xml:space="preserve">e-mail: </w:t>
    </w:r>
    <w:r w:rsidR="005678E3">
      <w:rPr>
        <w:lang w:val="en-US"/>
      </w:rPr>
      <w:t xml:space="preserve"> </w:t>
    </w:r>
    <w:hyperlink r:id="rId1" w:history="1">
      <w:r w:rsidR="00B571F5" w:rsidRPr="00810B16">
        <w:rPr>
          <w:rStyle w:val="a5"/>
          <w:lang w:val="en-US"/>
        </w:rPr>
        <w:t>obshtina_alfatar@abv.bg</w:t>
      </w:r>
    </w:hyperlink>
    <w:r w:rsidR="002113A8">
      <w:rPr>
        <w:lang w:val="en-US"/>
      </w:rPr>
      <w:t>;</w:t>
    </w:r>
    <w:r w:rsidR="005678E3">
      <w:rPr>
        <w:lang w:val="en-US"/>
      </w:rPr>
      <w:t xml:space="preserve">    </w:t>
    </w:r>
    <w:r w:rsidR="002113A8">
      <w:rPr>
        <w:lang w:val="en-US"/>
      </w:rPr>
      <w:t xml:space="preserve"> </w:t>
    </w:r>
    <w:r w:rsidR="00EF23E9">
      <w:rPr>
        <w:lang w:val="en-US"/>
      </w:rPr>
      <w:t>www.alfatar.</w:t>
    </w:r>
    <w:r w:rsidR="0035043F">
      <w:rPr>
        <w:lang w:val="en-US"/>
      </w:rPr>
      <w:t>egov.bg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C8" w:rsidRDefault="00F747C8">
      <w:r>
        <w:separator/>
      </w:r>
    </w:p>
  </w:footnote>
  <w:footnote w:type="continuationSeparator" w:id="0">
    <w:p w:rsidR="00F747C8" w:rsidRDefault="00F747C8">
      <w:r>
        <w:continuationSeparator/>
      </w:r>
    </w:p>
  </w:footnote>
  <w:footnote w:type="continuationNotice" w:id="1">
    <w:p w:rsidR="00F747C8" w:rsidRDefault="00F747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04"/>
    <w:multiLevelType w:val="hybridMultilevel"/>
    <w:tmpl w:val="D1E60CC8"/>
    <w:lvl w:ilvl="0" w:tplc="0402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810ABA3A">
      <w:numFmt w:val="bullet"/>
      <w:lvlText w:val="–"/>
      <w:lvlJc w:val="left"/>
      <w:pPr>
        <w:tabs>
          <w:tab w:val="num" w:pos="3040"/>
        </w:tabs>
        <w:ind w:left="3040" w:hanging="360"/>
      </w:pPr>
      <w:rPr>
        <w:rFonts w:ascii="Times New Roman" w:eastAsia="Times New Roman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F29BF"/>
    <w:multiLevelType w:val="hybridMultilevel"/>
    <w:tmpl w:val="543CF9C0"/>
    <w:lvl w:ilvl="0" w:tplc="68F4B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820B6F"/>
    <w:multiLevelType w:val="multilevel"/>
    <w:tmpl w:val="A00A1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32282"/>
    <w:multiLevelType w:val="hybridMultilevel"/>
    <w:tmpl w:val="41640BA4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D969C2"/>
    <w:multiLevelType w:val="hybridMultilevel"/>
    <w:tmpl w:val="F5BE1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E3B12"/>
    <w:multiLevelType w:val="hybridMultilevel"/>
    <w:tmpl w:val="AC607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46C3C"/>
    <w:multiLevelType w:val="multilevel"/>
    <w:tmpl w:val="F40E6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26718D"/>
    <w:multiLevelType w:val="hybridMultilevel"/>
    <w:tmpl w:val="03005B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B6962"/>
    <w:multiLevelType w:val="multilevel"/>
    <w:tmpl w:val="66206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0146F"/>
    <w:multiLevelType w:val="hybridMultilevel"/>
    <w:tmpl w:val="52B8C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30A46"/>
    <w:multiLevelType w:val="hybridMultilevel"/>
    <w:tmpl w:val="8324A0FA"/>
    <w:lvl w:ilvl="0" w:tplc="C1046C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FBA04CE"/>
    <w:multiLevelType w:val="multilevel"/>
    <w:tmpl w:val="0D527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4B6508"/>
    <w:multiLevelType w:val="hybridMultilevel"/>
    <w:tmpl w:val="7C2E6A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E1650"/>
    <w:multiLevelType w:val="hybridMultilevel"/>
    <w:tmpl w:val="F5BE1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11644"/>
    <w:multiLevelType w:val="hybridMultilevel"/>
    <w:tmpl w:val="0F7A0BE0"/>
    <w:lvl w:ilvl="0" w:tplc="0402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F10D52"/>
    <w:multiLevelType w:val="multilevel"/>
    <w:tmpl w:val="4432A2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1974B3"/>
    <w:multiLevelType w:val="multilevel"/>
    <w:tmpl w:val="7C183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C3716A"/>
    <w:multiLevelType w:val="hybridMultilevel"/>
    <w:tmpl w:val="06E0190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DB0101"/>
    <w:multiLevelType w:val="multilevel"/>
    <w:tmpl w:val="7088A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D1271"/>
    <w:multiLevelType w:val="hybridMultilevel"/>
    <w:tmpl w:val="7292C0C6"/>
    <w:lvl w:ilvl="0" w:tplc="D28CFB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20C6E"/>
    <w:multiLevelType w:val="hybridMultilevel"/>
    <w:tmpl w:val="0AA84438"/>
    <w:lvl w:ilvl="0" w:tplc="0402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19192D"/>
    <w:multiLevelType w:val="hybridMultilevel"/>
    <w:tmpl w:val="5DD2A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B6DB8"/>
    <w:multiLevelType w:val="hybridMultilevel"/>
    <w:tmpl w:val="B86CB9FC"/>
    <w:lvl w:ilvl="0" w:tplc="BCB6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6374C3"/>
    <w:multiLevelType w:val="hybridMultilevel"/>
    <w:tmpl w:val="4014A6C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7F3B4363"/>
    <w:multiLevelType w:val="multilevel"/>
    <w:tmpl w:val="E5625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2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0"/>
  </w:num>
  <w:num w:numId="12">
    <w:abstractNumId w:val="23"/>
  </w:num>
  <w:num w:numId="13">
    <w:abstractNumId w:val="16"/>
  </w:num>
  <w:num w:numId="14">
    <w:abstractNumId w:val="18"/>
  </w:num>
  <w:num w:numId="15">
    <w:abstractNumId w:val="24"/>
  </w:num>
  <w:num w:numId="16">
    <w:abstractNumId w:val="8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</w:num>
  <w:num w:numId="22">
    <w:abstractNumId w:val="2"/>
  </w:num>
  <w:num w:numId="23">
    <w:abstractNumId w:val="15"/>
  </w:num>
  <w:num w:numId="24">
    <w:abstractNumId w:val="6"/>
  </w:num>
  <w:num w:numId="25">
    <w:abstractNumId w:val="11"/>
  </w:num>
  <w:num w:numId="26">
    <w:abstractNumId w:val="4"/>
  </w:num>
  <w:num w:numId="27">
    <w:abstractNumId w:val="1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01CBD"/>
    <w:rsid w:val="00001232"/>
    <w:rsid w:val="000056BD"/>
    <w:rsid w:val="00010A57"/>
    <w:rsid w:val="000113B0"/>
    <w:rsid w:val="000161FC"/>
    <w:rsid w:val="00025FE7"/>
    <w:rsid w:val="00026FB2"/>
    <w:rsid w:val="000324FC"/>
    <w:rsid w:val="00036153"/>
    <w:rsid w:val="000475DB"/>
    <w:rsid w:val="00052A48"/>
    <w:rsid w:val="000610C7"/>
    <w:rsid w:val="0006161D"/>
    <w:rsid w:val="00061EA4"/>
    <w:rsid w:val="00067A9D"/>
    <w:rsid w:val="00076F9F"/>
    <w:rsid w:val="000808A6"/>
    <w:rsid w:val="00094C00"/>
    <w:rsid w:val="000975AC"/>
    <w:rsid w:val="000A10DB"/>
    <w:rsid w:val="000C5747"/>
    <w:rsid w:val="000D1CEC"/>
    <w:rsid w:val="000D509F"/>
    <w:rsid w:val="000D682F"/>
    <w:rsid w:val="000E2752"/>
    <w:rsid w:val="000F37DB"/>
    <w:rsid w:val="000F3B0B"/>
    <w:rsid w:val="00104457"/>
    <w:rsid w:val="001116F2"/>
    <w:rsid w:val="001140F7"/>
    <w:rsid w:val="00124CB4"/>
    <w:rsid w:val="00131A55"/>
    <w:rsid w:val="00140D27"/>
    <w:rsid w:val="00143796"/>
    <w:rsid w:val="00143934"/>
    <w:rsid w:val="00165273"/>
    <w:rsid w:val="00165C8F"/>
    <w:rsid w:val="001673F5"/>
    <w:rsid w:val="00167EFD"/>
    <w:rsid w:val="00176B44"/>
    <w:rsid w:val="001777CA"/>
    <w:rsid w:val="00180A68"/>
    <w:rsid w:val="00187ABF"/>
    <w:rsid w:val="00187B43"/>
    <w:rsid w:val="0019073D"/>
    <w:rsid w:val="001918C8"/>
    <w:rsid w:val="001A24C7"/>
    <w:rsid w:val="001A3558"/>
    <w:rsid w:val="001A4103"/>
    <w:rsid w:val="001A74A0"/>
    <w:rsid w:val="001A74FE"/>
    <w:rsid w:val="001B10BF"/>
    <w:rsid w:val="001B12C9"/>
    <w:rsid w:val="001C5D47"/>
    <w:rsid w:val="001D5474"/>
    <w:rsid w:val="001D6721"/>
    <w:rsid w:val="001D71B1"/>
    <w:rsid w:val="001E48B0"/>
    <w:rsid w:val="001F6D46"/>
    <w:rsid w:val="002002AC"/>
    <w:rsid w:val="00204FEF"/>
    <w:rsid w:val="002113A8"/>
    <w:rsid w:val="00213399"/>
    <w:rsid w:val="00214457"/>
    <w:rsid w:val="0021619B"/>
    <w:rsid w:val="00233216"/>
    <w:rsid w:val="00233832"/>
    <w:rsid w:val="00234A63"/>
    <w:rsid w:val="002365B8"/>
    <w:rsid w:val="00245184"/>
    <w:rsid w:val="00252AA4"/>
    <w:rsid w:val="00252DB3"/>
    <w:rsid w:val="00261ACE"/>
    <w:rsid w:val="0026386C"/>
    <w:rsid w:val="002767EC"/>
    <w:rsid w:val="00277A7C"/>
    <w:rsid w:val="002814C7"/>
    <w:rsid w:val="00282246"/>
    <w:rsid w:val="0028464E"/>
    <w:rsid w:val="00295A64"/>
    <w:rsid w:val="00297835"/>
    <w:rsid w:val="0029799B"/>
    <w:rsid w:val="002A1642"/>
    <w:rsid w:val="002A55C2"/>
    <w:rsid w:val="002B3C3E"/>
    <w:rsid w:val="002B60A8"/>
    <w:rsid w:val="002B7C79"/>
    <w:rsid w:val="002C0812"/>
    <w:rsid w:val="002C646D"/>
    <w:rsid w:val="002E0A25"/>
    <w:rsid w:val="002E220D"/>
    <w:rsid w:val="002E2E6B"/>
    <w:rsid w:val="002E49FA"/>
    <w:rsid w:val="002E4AE8"/>
    <w:rsid w:val="002E51B4"/>
    <w:rsid w:val="002E6990"/>
    <w:rsid w:val="002F27B6"/>
    <w:rsid w:val="002F4D97"/>
    <w:rsid w:val="0030306D"/>
    <w:rsid w:val="00305CBA"/>
    <w:rsid w:val="00307154"/>
    <w:rsid w:val="00315920"/>
    <w:rsid w:val="00323906"/>
    <w:rsid w:val="00327966"/>
    <w:rsid w:val="00332113"/>
    <w:rsid w:val="00335AFE"/>
    <w:rsid w:val="00337428"/>
    <w:rsid w:val="00337EFD"/>
    <w:rsid w:val="00344FB8"/>
    <w:rsid w:val="0035043F"/>
    <w:rsid w:val="00354667"/>
    <w:rsid w:val="003565CE"/>
    <w:rsid w:val="00360131"/>
    <w:rsid w:val="00362D85"/>
    <w:rsid w:val="0036686E"/>
    <w:rsid w:val="0036722F"/>
    <w:rsid w:val="003711A4"/>
    <w:rsid w:val="003712C0"/>
    <w:rsid w:val="0037412D"/>
    <w:rsid w:val="00374AF2"/>
    <w:rsid w:val="003777A2"/>
    <w:rsid w:val="00395079"/>
    <w:rsid w:val="003A7695"/>
    <w:rsid w:val="003B049D"/>
    <w:rsid w:val="003C70C6"/>
    <w:rsid w:val="003E4828"/>
    <w:rsid w:val="003F4D01"/>
    <w:rsid w:val="003F5AE6"/>
    <w:rsid w:val="003F78B5"/>
    <w:rsid w:val="00402D08"/>
    <w:rsid w:val="00404B7D"/>
    <w:rsid w:val="00421254"/>
    <w:rsid w:val="00426387"/>
    <w:rsid w:val="00426861"/>
    <w:rsid w:val="00430899"/>
    <w:rsid w:val="0043151D"/>
    <w:rsid w:val="00441871"/>
    <w:rsid w:val="00450F02"/>
    <w:rsid w:val="00452295"/>
    <w:rsid w:val="004654E7"/>
    <w:rsid w:val="00470AB8"/>
    <w:rsid w:val="00470B9B"/>
    <w:rsid w:val="00471F9F"/>
    <w:rsid w:val="004761F2"/>
    <w:rsid w:val="004815FC"/>
    <w:rsid w:val="00496243"/>
    <w:rsid w:val="00497C0C"/>
    <w:rsid w:val="004A4304"/>
    <w:rsid w:val="004B1D8F"/>
    <w:rsid w:val="004B4B43"/>
    <w:rsid w:val="004B56A6"/>
    <w:rsid w:val="004B6C94"/>
    <w:rsid w:val="004C0FD1"/>
    <w:rsid w:val="004C6901"/>
    <w:rsid w:val="004C7BF7"/>
    <w:rsid w:val="004D5741"/>
    <w:rsid w:val="004E361B"/>
    <w:rsid w:val="004E4E8C"/>
    <w:rsid w:val="004F1BCD"/>
    <w:rsid w:val="00504D77"/>
    <w:rsid w:val="005155C4"/>
    <w:rsid w:val="00525155"/>
    <w:rsid w:val="00526D67"/>
    <w:rsid w:val="0053082A"/>
    <w:rsid w:val="00535178"/>
    <w:rsid w:val="00536041"/>
    <w:rsid w:val="00540CF4"/>
    <w:rsid w:val="0054407E"/>
    <w:rsid w:val="0055031C"/>
    <w:rsid w:val="00550B12"/>
    <w:rsid w:val="00553001"/>
    <w:rsid w:val="00553AD8"/>
    <w:rsid w:val="00555EFE"/>
    <w:rsid w:val="0056043B"/>
    <w:rsid w:val="00564E78"/>
    <w:rsid w:val="005678E3"/>
    <w:rsid w:val="00574614"/>
    <w:rsid w:val="005757A2"/>
    <w:rsid w:val="00581253"/>
    <w:rsid w:val="00591964"/>
    <w:rsid w:val="00596F85"/>
    <w:rsid w:val="005A0605"/>
    <w:rsid w:val="005A57F9"/>
    <w:rsid w:val="005B0486"/>
    <w:rsid w:val="005B41D7"/>
    <w:rsid w:val="005B7961"/>
    <w:rsid w:val="005C1AB0"/>
    <w:rsid w:val="005C3582"/>
    <w:rsid w:val="005C4E92"/>
    <w:rsid w:val="005C6E0B"/>
    <w:rsid w:val="005E3416"/>
    <w:rsid w:val="005E3A86"/>
    <w:rsid w:val="005F105E"/>
    <w:rsid w:val="005F21D2"/>
    <w:rsid w:val="006010EF"/>
    <w:rsid w:val="006020B6"/>
    <w:rsid w:val="006031E2"/>
    <w:rsid w:val="00611221"/>
    <w:rsid w:val="00614451"/>
    <w:rsid w:val="006211CC"/>
    <w:rsid w:val="00632A2C"/>
    <w:rsid w:val="006344EE"/>
    <w:rsid w:val="006508E2"/>
    <w:rsid w:val="00651520"/>
    <w:rsid w:val="00654393"/>
    <w:rsid w:val="0065562B"/>
    <w:rsid w:val="00662A94"/>
    <w:rsid w:val="006668D6"/>
    <w:rsid w:val="006724F1"/>
    <w:rsid w:val="00673395"/>
    <w:rsid w:val="00676A23"/>
    <w:rsid w:val="00676D2F"/>
    <w:rsid w:val="006776E4"/>
    <w:rsid w:val="00681E54"/>
    <w:rsid w:val="00682797"/>
    <w:rsid w:val="00696537"/>
    <w:rsid w:val="006A4F4F"/>
    <w:rsid w:val="006B4EFE"/>
    <w:rsid w:val="006C6A5F"/>
    <w:rsid w:val="006D0BE9"/>
    <w:rsid w:val="006D5F10"/>
    <w:rsid w:val="006E12DF"/>
    <w:rsid w:val="006E1B41"/>
    <w:rsid w:val="006E7E79"/>
    <w:rsid w:val="006F00C6"/>
    <w:rsid w:val="006F2AFC"/>
    <w:rsid w:val="006F5773"/>
    <w:rsid w:val="00704B6A"/>
    <w:rsid w:val="00706BEF"/>
    <w:rsid w:val="00711872"/>
    <w:rsid w:val="00712A0C"/>
    <w:rsid w:val="00712E41"/>
    <w:rsid w:val="00721430"/>
    <w:rsid w:val="00722F17"/>
    <w:rsid w:val="00740104"/>
    <w:rsid w:val="00741108"/>
    <w:rsid w:val="00741350"/>
    <w:rsid w:val="007478CD"/>
    <w:rsid w:val="00750247"/>
    <w:rsid w:val="007516DC"/>
    <w:rsid w:val="00754C99"/>
    <w:rsid w:val="00764DB7"/>
    <w:rsid w:val="00776ADD"/>
    <w:rsid w:val="00780BD3"/>
    <w:rsid w:val="0078302B"/>
    <w:rsid w:val="007936BD"/>
    <w:rsid w:val="00793FF9"/>
    <w:rsid w:val="00797455"/>
    <w:rsid w:val="007A16BB"/>
    <w:rsid w:val="007A3498"/>
    <w:rsid w:val="007A47A0"/>
    <w:rsid w:val="007A6B3D"/>
    <w:rsid w:val="007A742E"/>
    <w:rsid w:val="007B4CD3"/>
    <w:rsid w:val="007B58C3"/>
    <w:rsid w:val="007C3D3F"/>
    <w:rsid w:val="007C61FE"/>
    <w:rsid w:val="007D3C62"/>
    <w:rsid w:val="007D7235"/>
    <w:rsid w:val="007E3E1E"/>
    <w:rsid w:val="007E694E"/>
    <w:rsid w:val="007E7F37"/>
    <w:rsid w:val="007F035E"/>
    <w:rsid w:val="007F5B63"/>
    <w:rsid w:val="00804AD7"/>
    <w:rsid w:val="00804C80"/>
    <w:rsid w:val="00811570"/>
    <w:rsid w:val="00812402"/>
    <w:rsid w:val="00823341"/>
    <w:rsid w:val="0082486D"/>
    <w:rsid w:val="00834422"/>
    <w:rsid w:val="00845528"/>
    <w:rsid w:val="00846C2D"/>
    <w:rsid w:val="008535DF"/>
    <w:rsid w:val="00855292"/>
    <w:rsid w:val="0086164C"/>
    <w:rsid w:val="008639B9"/>
    <w:rsid w:val="0086758D"/>
    <w:rsid w:val="008707AF"/>
    <w:rsid w:val="008707D1"/>
    <w:rsid w:val="0087255F"/>
    <w:rsid w:val="0087565C"/>
    <w:rsid w:val="00887DF7"/>
    <w:rsid w:val="00897A61"/>
    <w:rsid w:val="008A1CAD"/>
    <w:rsid w:val="008B7499"/>
    <w:rsid w:val="008C332D"/>
    <w:rsid w:val="008C4C2F"/>
    <w:rsid w:val="008C4DD2"/>
    <w:rsid w:val="008C7BA3"/>
    <w:rsid w:val="008D6EE0"/>
    <w:rsid w:val="008E7139"/>
    <w:rsid w:val="008F2C43"/>
    <w:rsid w:val="008F489A"/>
    <w:rsid w:val="00901981"/>
    <w:rsid w:val="00903D07"/>
    <w:rsid w:val="00910DD9"/>
    <w:rsid w:val="00914122"/>
    <w:rsid w:val="009216C4"/>
    <w:rsid w:val="00924DC4"/>
    <w:rsid w:val="0092596B"/>
    <w:rsid w:val="00931AAD"/>
    <w:rsid w:val="00932497"/>
    <w:rsid w:val="00933AF5"/>
    <w:rsid w:val="0093616F"/>
    <w:rsid w:val="009377CB"/>
    <w:rsid w:val="00943410"/>
    <w:rsid w:val="009442C4"/>
    <w:rsid w:val="009617E2"/>
    <w:rsid w:val="00962C3C"/>
    <w:rsid w:val="00963E9D"/>
    <w:rsid w:val="00964A9C"/>
    <w:rsid w:val="0096503A"/>
    <w:rsid w:val="009771B6"/>
    <w:rsid w:val="00981C2B"/>
    <w:rsid w:val="00990083"/>
    <w:rsid w:val="00996BE6"/>
    <w:rsid w:val="009A4801"/>
    <w:rsid w:val="009A6D2F"/>
    <w:rsid w:val="009B0357"/>
    <w:rsid w:val="009B6C31"/>
    <w:rsid w:val="009C07E7"/>
    <w:rsid w:val="009C1607"/>
    <w:rsid w:val="009C7419"/>
    <w:rsid w:val="009C7C13"/>
    <w:rsid w:val="009D35DF"/>
    <w:rsid w:val="009D55B2"/>
    <w:rsid w:val="009D7A23"/>
    <w:rsid w:val="009E5236"/>
    <w:rsid w:val="009F5C82"/>
    <w:rsid w:val="00A116EE"/>
    <w:rsid w:val="00A1171E"/>
    <w:rsid w:val="00A127BC"/>
    <w:rsid w:val="00A145EF"/>
    <w:rsid w:val="00A205A2"/>
    <w:rsid w:val="00A22FB3"/>
    <w:rsid w:val="00A34F54"/>
    <w:rsid w:val="00A400B5"/>
    <w:rsid w:val="00A4763B"/>
    <w:rsid w:val="00A608E4"/>
    <w:rsid w:val="00A60C01"/>
    <w:rsid w:val="00A67B28"/>
    <w:rsid w:val="00A7482D"/>
    <w:rsid w:val="00A83963"/>
    <w:rsid w:val="00A93B60"/>
    <w:rsid w:val="00A95807"/>
    <w:rsid w:val="00AB0358"/>
    <w:rsid w:val="00AB1877"/>
    <w:rsid w:val="00AB5575"/>
    <w:rsid w:val="00AD7324"/>
    <w:rsid w:val="00AE547A"/>
    <w:rsid w:val="00AE642A"/>
    <w:rsid w:val="00AF49AF"/>
    <w:rsid w:val="00B000DC"/>
    <w:rsid w:val="00B0399C"/>
    <w:rsid w:val="00B1531A"/>
    <w:rsid w:val="00B15908"/>
    <w:rsid w:val="00B16E87"/>
    <w:rsid w:val="00B173D4"/>
    <w:rsid w:val="00B209F8"/>
    <w:rsid w:val="00B27F56"/>
    <w:rsid w:val="00B40A2D"/>
    <w:rsid w:val="00B456D3"/>
    <w:rsid w:val="00B50E22"/>
    <w:rsid w:val="00B51047"/>
    <w:rsid w:val="00B571F5"/>
    <w:rsid w:val="00B658AD"/>
    <w:rsid w:val="00B87955"/>
    <w:rsid w:val="00B90308"/>
    <w:rsid w:val="00BA622F"/>
    <w:rsid w:val="00BC16C8"/>
    <w:rsid w:val="00BC28C8"/>
    <w:rsid w:val="00BC2B40"/>
    <w:rsid w:val="00BD56CD"/>
    <w:rsid w:val="00BE1B60"/>
    <w:rsid w:val="00BF0D52"/>
    <w:rsid w:val="00BF1E11"/>
    <w:rsid w:val="00BF2AEF"/>
    <w:rsid w:val="00BF3D2E"/>
    <w:rsid w:val="00C13300"/>
    <w:rsid w:val="00C15508"/>
    <w:rsid w:val="00C1611A"/>
    <w:rsid w:val="00C2204B"/>
    <w:rsid w:val="00C2337B"/>
    <w:rsid w:val="00C2428D"/>
    <w:rsid w:val="00C33816"/>
    <w:rsid w:val="00C406C3"/>
    <w:rsid w:val="00C40FC6"/>
    <w:rsid w:val="00C45636"/>
    <w:rsid w:val="00C46BE7"/>
    <w:rsid w:val="00C50B77"/>
    <w:rsid w:val="00C526A7"/>
    <w:rsid w:val="00C64858"/>
    <w:rsid w:val="00C73FDD"/>
    <w:rsid w:val="00C74442"/>
    <w:rsid w:val="00C74449"/>
    <w:rsid w:val="00C764B1"/>
    <w:rsid w:val="00C80BC1"/>
    <w:rsid w:val="00C854CE"/>
    <w:rsid w:val="00C938AA"/>
    <w:rsid w:val="00C9407E"/>
    <w:rsid w:val="00C94580"/>
    <w:rsid w:val="00C95CAB"/>
    <w:rsid w:val="00CA0A79"/>
    <w:rsid w:val="00CC633A"/>
    <w:rsid w:val="00CD7DEF"/>
    <w:rsid w:val="00CD7F0D"/>
    <w:rsid w:val="00CE0EFF"/>
    <w:rsid w:val="00CE490A"/>
    <w:rsid w:val="00CF28B0"/>
    <w:rsid w:val="00CF52C1"/>
    <w:rsid w:val="00CF6923"/>
    <w:rsid w:val="00D210CF"/>
    <w:rsid w:val="00D21804"/>
    <w:rsid w:val="00D25761"/>
    <w:rsid w:val="00D273A1"/>
    <w:rsid w:val="00D321D6"/>
    <w:rsid w:val="00D4147E"/>
    <w:rsid w:val="00D418A9"/>
    <w:rsid w:val="00D42EF1"/>
    <w:rsid w:val="00D43822"/>
    <w:rsid w:val="00D61DE8"/>
    <w:rsid w:val="00D652AA"/>
    <w:rsid w:val="00D75D5B"/>
    <w:rsid w:val="00D92288"/>
    <w:rsid w:val="00DA133F"/>
    <w:rsid w:val="00DB3F5D"/>
    <w:rsid w:val="00DB708C"/>
    <w:rsid w:val="00DC2CCD"/>
    <w:rsid w:val="00DD0CEA"/>
    <w:rsid w:val="00DD11CC"/>
    <w:rsid w:val="00DE0FF3"/>
    <w:rsid w:val="00E01CBD"/>
    <w:rsid w:val="00E044FE"/>
    <w:rsid w:val="00E04EFB"/>
    <w:rsid w:val="00E055A2"/>
    <w:rsid w:val="00E11160"/>
    <w:rsid w:val="00E143D9"/>
    <w:rsid w:val="00E16B51"/>
    <w:rsid w:val="00E17364"/>
    <w:rsid w:val="00E177CC"/>
    <w:rsid w:val="00E204CB"/>
    <w:rsid w:val="00E21EE7"/>
    <w:rsid w:val="00E244A9"/>
    <w:rsid w:val="00E343E9"/>
    <w:rsid w:val="00E351E9"/>
    <w:rsid w:val="00E35CF4"/>
    <w:rsid w:val="00E42C50"/>
    <w:rsid w:val="00E44AE5"/>
    <w:rsid w:val="00E627FD"/>
    <w:rsid w:val="00E70151"/>
    <w:rsid w:val="00E76BD1"/>
    <w:rsid w:val="00E842E0"/>
    <w:rsid w:val="00E90387"/>
    <w:rsid w:val="00EA31F3"/>
    <w:rsid w:val="00EA703A"/>
    <w:rsid w:val="00EC2CCE"/>
    <w:rsid w:val="00EC3F0A"/>
    <w:rsid w:val="00ED06E7"/>
    <w:rsid w:val="00EE08C3"/>
    <w:rsid w:val="00EE15B4"/>
    <w:rsid w:val="00EE685F"/>
    <w:rsid w:val="00EE6E0D"/>
    <w:rsid w:val="00EF23E9"/>
    <w:rsid w:val="00F01302"/>
    <w:rsid w:val="00F0485E"/>
    <w:rsid w:val="00F05177"/>
    <w:rsid w:val="00F1739A"/>
    <w:rsid w:val="00F173A1"/>
    <w:rsid w:val="00F17AF0"/>
    <w:rsid w:val="00F236F4"/>
    <w:rsid w:val="00F23B92"/>
    <w:rsid w:val="00F3318E"/>
    <w:rsid w:val="00F424D8"/>
    <w:rsid w:val="00F44A72"/>
    <w:rsid w:val="00F46566"/>
    <w:rsid w:val="00F4796C"/>
    <w:rsid w:val="00F56C8E"/>
    <w:rsid w:val="00F61A2D"/>
    <w:rsid w:val="00F64C79"/>
    <w:rsid w:val="00F72DBF"/>
    <w:rsid w:val="00F747C8"/>
    <w:rsid w:val="00F834E4"/>
    <w:rsid w:val="00F92A36"/>
    <w:rsid w:val="00FA509E"/>
    <w:rsid w:val="00FA5109"/>
    <w:rsid w:val="00FA64FB"/>
    <w:rsid w:val="00FB20BE"/>
    <w:rsid w:val="00FB7D9B"/>
    <w:rsid w:val="00FD3D7E"/>
    <w:rsid w:val="00FF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24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Balloon Text"/>
    <w:basedOn w:val="a"/>
    <w:link w:val="ac"/>
    <w:rsid w:val="00C80BC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C80B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3151D"/>
    <w:rPr>
      <w:sz w:val="24"/>
      <w:szCs w:val="24"/>
    </w:rPr>
  </w:style>
  <w:style w:type="paragraph" w:styleId="ae">
    <w:name w:val="Revision"/>
    <w:hidden/>
    <w:uiPriority w:val="99"/>
    <w:semiHidden/>
    <w:rsid w:val="006776E4"/>
    <w:rPr>
      <w:sz w:val="24"/>
      <w:szCs w:val="24"/>
    </w:rPr>
  </w:style>
  <w:style w:type="character" w:customStyle="1" w:styleId="11">
    <w:name w:val="Основен текст Знак1"/>
    <w:basedOn w:val="a0"/>
    <w:uiPriority w:val="99"/>
    <w:rsid w:val="00B173D4"/>
    <w:rPr>
      <w:rFonts w:ascii="Times New Roman" w:hAnsi="Times New Roman" w:cs="Times New Roman"/>
      <w:sz w:val="21"/>
      <w:szCs w:val="21"/>
      <w:u w:val="none"/>
    </w:rPr>
  </w:style>
  <w:style w:type="character" w:customStyle="1" w:styleId="af">
    <w:name w:val="Основен текст + Удебелен"/>
    <w:basedOn w:val="11"/>
    <w:uiPriority w:val="99"/>
    <w:rsid w:val="00B173D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">
    <w:name w:val="Основен текст (2)_"/>
    <w:link w:val="20"/>
    <w:rsid w:val="00B173D4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a"/>
    <w:link w:val="2"/>
    <w:rsid w:val="00B173D4"/>
    <w:pPr>
      <w:widowControl w:val="0"/>
      <w:shd w:val="clear" w:color="auto" w:fill="FFFFFF"/>
      <w:spacing w:before="240" w:after="120" w:line="0" w:lineRule="atLeast"/>
      <w:jc w:val="both"/>
    </w:pPr>
    <w:rPr>
      <w:sz w:val="22"/>
      <w:szCs w:val="22"/>
    </w:rPr>
  </w:style>
  <w:style w:type="paragraph" w:styleId="af0">
    <w:name w:val="Plain Text"/>
    <w:basedOn w:val="a"/>
    <w:link w:val="af1"/>
    <w:rsid w:val="00B173D4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B173D4"/>
    <w:rPr>
      <w:rFonts w:ascii="Courier New" w:hAnsi="Courier New" w:cs="Courier New"/>
    </w:rPr>
  </w:style>
  <w:style w:type="character" w:customStyle="1" w:styleId="af2">
    <w:name w:val="Основен текст_"/>
    <w:basedOn w:val="a0"/>
    <w:link w:val="31"/>
    <w:rsid w:val="005C1AB0"/>
    <w:rPr>
      <w:sz w:val="26"/>
      <w:szCs w:val="26"/>
      <w:shd w:val="clear" w:color="auto" w:fill="FFFFFF"/>
    </w:rPr>
  </w:style>
  <w:style w:type="character" w:customStyle="1" w:styleId="12">
    <w:name w:val="Основен текст1"/>
    <w:basedOn w:val="af2"/>
    <w:rsid w:val="005C1AB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bg-BG" w:eastAsia="bg-BG" w:bidi="bg-BG"/>
    </w:rPr>
  </w:style>
  <w:style w:type="paragraph" w:customStyle="1" w:styleId="31">
    <w:name w:val="Основен текст3"/>
    <w:basedOn w:val="a"/>
    <w:link w:val="af2"/>
    <w:rsid w:val="005C1AB0"/>
    <w:pPr>
      <w:widowControl w:val="0"/>
      <w:shd w:val="clear" w:color="auto" w:fill="FFFFFF"/>
      <w:spacing w:before="60" w:line="322" w:lineRule="exact"/>
      <w:ind w:hanging="560"/>
      <w:jc w:val="center"/>
    </w:pPr>
    <w:rPr>
      <w:sz w:val="26"/>
      <w:szCs w:val="26"/>
    </w:rPr>
  </w:style>
  <w:style w:type="character" w:customStyle="1" w:styleId="10pt">
    <w:name w:val="Основен текст + 10 pt;Удебелен"/>
    <w:basedOn w:val="af2"/>
    <w:rsid w:val="0023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customStyle="1" w:styleId="21">
    <w:name w:val="Основен текст2"/>
    <w:basedOn w:val="a"/>
    <w:rsid w:val="00233832"/>
    <w:pPr>
      <w:widowControl w:val="0"/>
      <w:shd w:val="clear" w:color="auto" w:fill="FFFFFF"/>
      <w:spacing w:before="300" w:line="302" w:lineRule="exact"/>
      <w:ind w:hanging="360"/>
    </w:pPr>
    <w:rPr>
      <w:color w:val="000000"/>
      <w:lang w:bidi="bg-BG"/>
    </w:rPr>
  </w:style>
  <w:style w:type="character" w:customStyle="1" w:styleId="30">
    <w:name w:val="Заглавие 3 Знак"/>
    <w:basedOn w:val="a0"/>
    <w:link w:val="3"/>
    <w:rsid w:val="001A24C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rsid w:val="00E76BD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76BD1"/>
    <w:rPr>
      <w:sz w:val="16"/>
      <w:szCs w:val="16"/>
    </w:rPr>
  </w:style>
  <w:style w:type="paragraph" w:customStyle="1" w:styleId="BodyText21">
    <w:name w:val="Body Text 21"/>
    <w:basedOn w:val="a"/>
    <w:rsid w:val="00E76BD1"/>
    <w:pPr>
      <w:jc w:val="center"/>
    </w:pPr>
    <w:rPr>
      <w:rFonts w:ascii="Arial" w:hAnsi="Arial"/>
      <w:b/>
      <w:sz w:val="28"/>
      <w:szCs w:val="20"/>
      <w:lang w:eastAsia="en-US"/>
    </w:rPr>
  </w:style>
  <w:style w:type="paragraph" w:styleId="22">
    <w:name w:val="Body Text Indent 2"/>
    <w:basedOn w:val="a"/>
    <w:link w:val="23"/>
    <w:rsid w:val="00E76BD1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E76BD1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133F"/>
    <w:pPr>
      <w:spacing w:before="100" w:beforeAutospacing="1" w:after="100" w:afterAutospacing="1"/>
    </w:pPr>
  </w:style>
  <w:style w:type="character" w:customStyle="1" w:styleId="Bodytext">
    <w:name w:val="Body text_"/>
    <w:basedOn w:val="a0"/>
    <w:locked/>
    <w:rsid w:val="00165C8F"/>
    <w:rPr>
      <w:shd w:val="clear" w:color="auto" w:fill="FFFFFF"/>
    </w:rPr>
  </w:style>
  <w:style w:type="character" w:customStyle="1" w:styleId="Bodytext5">
    <w:name w:val="Body text (5)"/>
    <w:basedOn w:val="a0"/>
    <w:rsid w:val="00165C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character" w:customStyle="1" w:styleId="Bodytext115pt">
    <w:name w:val="Body text + 11.5 pt"/>
    <w:aliases w:val="Bold"/>
    <w:basedOn w:val="Bodytext"/>
    <w:rsid w:val="00165C8F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Italic">
    <w:name w:val="Body text + Italic"/>
    <w:aliases w:val="Small Caps,Spacing 1 pt Exact"/>
    <w:basedOn w:val="Bodytext"/>
    <w:rsid w:val="00165C8F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42pt">
    <w:name w:val="Body text + 42 pt"/>
    <w:basedOn w:val="Bodytext"/>
    <w:rsid w:val="00165C8F"/>
    <w:rPr>
      <w:color w:val="000000"/>
      <w:spacing w:val="0"/>
      <w:w w:val="100"/>
      <w:position w:val="0"/>
      <w:sz w:val="84"/>
      <w:szCs w:val="84"/>
      <w:shd w:val="clear" w:color="auto" w:fill="FFFFFF"/>
      <w:lang w:val="bg-BG" w:eastAsia="bg-BG" w:bidi="bg-BG"/>
    </w:rPr>
  </w:style>
  <w:style w:type="table" w:styleId="af4">
    <w:name w:val="Table Grid"/>
    <w:basedOn w:val="a1"/>
    <w:rsid w:val="00165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Exact">
    <w:name w:val="Body text (8) Exact"/>
    <w:basedOn w:val="a0"/>
    <w:link w:val="Bodytext8"/>
    <w:locked/>
    <w:rsid w:val="00F236F4"/>
    <w:rPr>
      <w:b/>
      <w:bCs/>
      <w:spacing w:val="50"/>
      <w:shd w:val="clear" w:color="auto" w:fill="FFFFFF"/>
    </w:rPr>
  </w:style>
  <w:style w:type="paragraph" w:customStyle="1" w:styleId="Bodytext8">
    <w:name w:val="Body text (8)"/>
    <w:basedOn w:val="a"/>
    <w:link w:val="Bodytext8Exact"/>
    <w:rsid w:val="00F236F4"/>
    <w:pPr>
      <w:widowControl w:val="0"/>
      <w:shd w:val="clear" w:color="auto" w:fill="FFFFFF"/>
      <w:spacing w:after="60" w:line="317" w:lineRule="exact"/>
      <w:jc w:val="center"/>
    </w:pPr>
    <w:rPr>
      <w:b/>
      <w:bCs/>
      <w:spacing w:val="50"/>
      <w:sz w:val="20"/>
      <w:szCs w:val="20"/>
    </w:rPr>
  </w:style>
  <w:style w:type="character" w:customStyle="1" w:styleId="BodytextExact">
    <w:name w:val="Body text Exact"/>
    <w:basedOn w:val="a0"/>
    <w:rsid w:val="00F236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2"/>
      <w:szCs w:val="22"/>
      <w:u w:val="none"/>
      <w:effect w:val="none"/>
    </w:rPr>
  </w:style>
  <w:style w:type="character" w:customStyle="1" w:styleId="Bodytext50">
    <w:name w:val="Body text (5)_"/>
    <w:basedOn w:val="a0"/>
    <w:locked/>
    <w:rsid w:val="00F236F4"/>
    <w:rPr>
      <w:b/>
      <w:bCs/>
      <w:sz w:val="23"/>
      <w:szCs w:val="23"/>
      <w:shd w:val="clear" w:color="auto" w:fill="FFFFFF"/>
    </w:rPr>
  </w:style>
  <w:style w:type="character" w:customStyle="1" w:styleId="Bodytext5Exact">
    <w:name w:val="Body text (5) Exact"/>
    <w:basedOn w:val="a0"/>
    <w:rsid w:val="00F236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2"/>
      <w:sz w:val="22"/>
      <w:szCs w:val="22"/>
      <w:u w:val="none"/>
      <w:effect w:val="none"/>
    </w:rPr>
  </w:style>
  <w:style w:type="character" w:customStyle="1" w:styleId="Bodytext40pt">
    <w:name w:val="Body text + 40 pt"/>
    <w:aliases w:val="Spacing 0 pt Exact"/>
    <w:basedOn w:val="Bodytext"/>
    <w:rsid w:val="00F236F4"/>
    <w:rPr>
      <w:color w:val="000000"/>
      <w:spacing w:val="0"/>
      <w:w w:val="100"/>
      <w:position w:val="0"/>
      <w:sz w:val="80"/>
      <w:szCs w:val="80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24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Balloon Text"/>
    <w:basedOn w:val="a"/>
    <w:link w:val="ac"/>
    <w:rsid w:val="00C80BC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C80B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3151D"/>
    <w:rPr>
      <w:sz w:val="24"/>
      <w:szCs w:val="24"/>
    </w:rPr>
  </w:style>
  <w:style w:type="paragraph" w:styleId="ae">
    <w:name w:val="Revision"/>
    <w:hidden/>
    <w:uiPriority w:val="99"/>
    <w:semiHidden/>
    <w:rsid w:val="006776E4"/>
    <w:rPr>
      <w:sz w:val="24"/>
      <w:szCs w:val="24"/>
    </w:rPr>
  </w:style>
  <w:style w:type="character" w:customStyle="1" w:styleId="11">
    <w:name w:val="Основен текст Знак1"/>
    <w:basedOn w:val="a0"/>
    <w:uiPriority w:val="99"/>
    <w:rsid w:val="00B173D4"/>
    <w:rPr>
      <w:rFonts w:ascii="Times New Roman" w:hAnsi="Times New Roman" w:cs="Times New Roman"/>
      <w:sz w:val="21"/>
      <w:szCs w:val="21"/>
      <w:u w:val="none"/>
    </w:rPr>
  </w:style>
  <w:style w:type="character" w:customStyle="1" w:styleId="af">
    <w:name w:val="Основен текст + Удебелен"/>
    <w:basedOn w:val="11"/>
    <w:uiPriority w:val="99"/>
    <w:rsid w:val="00B173D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">
    <w:name w:val="Основен текст (2)_"/>
    <w:link w:val="20"/>
    <w:rsid w:val="00B173D4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a"/>
    <w:link w:val="2"/>
    <w:rsid w:val="00B173D4"/>
    <w:pPr>
      <w:widowControl w:val="0"/>
      <w:shd w:val="clear" w:color="auto" w:fill="FFFFFF"/>
      <w:spacing w:before="240" w:after="120" w:line="0" w:lineRule="atLeast"/>
      <w:jc w:val="both"/>
    </w:pPr>
    <w:rPr>
      <w:sz w:val="22"/>
      <w:szCs w:val="22"/>
    </w:rPr>
  </w:style>
  <w:style w:type="paragraph" w:styleId="af0">
    <w:name w:val="Plain Text"/>
    <w:basedOn w:val="a"/>
    <w:link w:val="af1"/>
    <w:rsid w:val="00B173D4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B173D4"/>
    <w:rPr>
      <w:rFonts w:ascii="Courier New" w:hAnsi="Courier New" w:cs="Courier New"/>
    </w:rPr>
  </w:style>
  <w:style w:type="character" w:customStyle="1" w:styleId="af2">
    <w:name w:val="Основен текст_"/>
    <w:basedOn w:val="a0"/>
    <w:link w:val="31"/>
    <w:rsid w:val="005C1AB0"/>
    <w:rPr>
      <w:sz w:val="26"/>
      <w:szCs w:val="26"/>
      <w:shd w:val="clear" w:color="auto" w:fill="FFFFFF"/>
    </w:rPr>
  </w:style>
  <w:style w:type="character" w:customStyle="1" w:styleId="12">
    <w:name w:val="Основен текст1"/>
    <w:basedOn w:val="af2"/>
    <w:rsid w:val="005C1AB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bg-BG" w:eastAsia="bg-BG" w:bidi="bg-BG"/>
    </w:rPr>
  </w:style>
  <w:style w:type="paragraph" w:customStyle="1" w:styleId="31">
    <w:name w:val="Основен текст3"/>
    <w:basedOn w:val="a"/>
    <w:link w:val="af2"/>
    <w:rsid w:val="005C1AB0"/>
    <w:pPr>
      <w:widowControl w:val="0"/>
      <w:shd w:val="clear" w:color="auto" w:fill="FFFFFF"/>
      <w:spacing w:before="60" w:line="322" w:lineRule="exact"/>
      <w:ind w:hanging="560"/>
      <w:jc w:val="center"/>
    </w:pPr>
    <w:rPr>
      <w:sz w:val="26"/>
      <w:szCs w:val="26"/>
    </w:rPr>
  </w:style>
  <w:style w:type="character" w:customStyle="1" w:styleId="10pt">
    <w:name w:val="Основен текст + 10 pt;Удебелен"/>
    <w:basedOn w:val="af2"/>
    <w:rsid w:val="0023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customStyle="1" w:styleId="21">
    <w:name w:val="Основен текст2"/>
    <w:basedOn w:val="a"/>
    <w:rsid w:val="00233832"/>
    <w:pPr>
      <w:widowControl w:val="0"/>
      <w:shd w:val="clear" w:color="auto" w:fill="FFFFFF"/>
      <w:spacing w:before="300" w:line="302" w:lineRule="exact"/>
      <w:ind w:hanging="360"/>
    </w:pPr>
    <w:rPr>
      <w:color w:val="000000"/>
      <w:lang w:bidi="bg-BG"/>
    </w:rPr>
  </w:style>
  <w:style w:type="character" w:customStyle="1" w:styleId="30">
    <w:name w:val="Заглавие 3 Знак"/>
    <w:basedOn w:val="a0"/>
    <w:link w:val="3"/>
    <w:rsid w:val="001A24C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rsid w:val="00E76BD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76BD1"/>
    <w:rPr>
      <w:sz w:val="16"/>
      <w:szCs w:val="16"/>
    </w:rPr>
  </w:style>
  <w:style w:type="paragraph" w:customStyle="1" w:styleId="BodyText21">
    <w:name w:val="Body Text 21"/>
    <w:basedOn w:val="a"/>
    <w:rsid w:val="00E76BD1"/>
    <w:pPr>
      <w:jc w:val="center"/>
    </w:pPr>
    <w:rPr>
      <w:rFonts w:ascii="Arial" w:hAnsi="Arial"/>
      <w:b/>
      <w:sz w:val="28"/>
      <w:szCs w:val="20"/>
      <w:lang w:eastAsia="en-US"/>
    </w:rPr>
  </w:style>
  <w:style w:type="paragraph" w:styleId="22">
    <w:name w:val="Body Text Indent 2"/>
    <w:basedOn w:val="a"/>
    <w:link w:val="23"/>
    <w:rsid w:val="00E76BD1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E76BD1"/>
    <w:rPr>
      <w:sz w:val="24"/>
      <w:szCs w:val="24"/>
    </w:rPr>
  </w:style>
  <w:style w:type="paragraph" w:styleId="af3">
    <w:name w:val="Normal (Web)"/>
    <w:basedOn w:val="a"/>
    <w:uiPriority w:val="99"/>
    <w:unhideWhenUsed/>
    <w:rsid w:val="00DA133F"/>
    <w:pPr>
      <w:spacing w:before="100" w:beforeAutospacing="1" w:after="100" w:afterAutospacing="1"/>
    </w:pPr>
  </w:style>
  <w:style w:type="character" w:customStyle="1" w:styleId="Bodytext">
    <w:name w:val="Body text_"/>
    <w:basedOn w:val="a0"/>
    <w:locked/>
    <w:rsid w:val="00165C8F"/>
    <w:rPr>
      <w:shd w:val="clear" w:color="auto" w:fill="FFFFFF"/>
    </w:rPr>
  </w:style>
  <w:style w:type="character" w:customStyle="1" w:styleId="Bodytext5">
    <w:name w:val="Body text (5)"/>
    <w:basedOn w:val="a0"/>
    <w:rsid w:val="00165C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character" w:customStyle="1" w:styleId="Bodytext115pt">
    <w:name w:val="Body text + 11.5 pt"/>
    <w:aliases w:val="Bold"/>
    <w:basedOn w:val="Bodytext"/>
    <w:rsid w:val="00165C8F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Italic">
    <w:name w:val="Body text + Italic"/>
    <w:aliases w:val="Small Caps,Spacing 1 pt Exact"/>
    <w:basedOn w:val="Bodytext"/>
    <w:rsid w:val="00165C8F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Bodytext42pt">
    <w:name w:val="Body text + 42 pt"/>
    <w:basedOn w:val="Bodytext"/>
    <w:rsid w:val="00165C8F"/>
    <w:rPr>
      <w:color w:val="000000"/>
      <w:spacing w:val="0"/>
      <w:w w:val="100"/>
      <w:position w:val="0"/>
      <w:sz w:val="84"/>
      <w:szCs w:val="84"/>
      <w:shd w:val="clear" w:color="auto" w:fill="FFFFFF"/>
      <w:lang w:val="bg-BG" w:eastAsia="bg-BG" w:bidi="bg-BG"/>
    </w:rPr>
  </w:style>
  <w:style w:type="table" w:styleId="af4">
    <w:name w:val="Table Grid"/>
    <w:basedOn w:val="a1"/>
    <w:rsid w:val="00165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Exact">
    <w:name w:val="Body text (8) Exact"/>
    <w:basedOn w:val="a0"/>
    <w:link w:val="Bodytext8"/>
    <w:locked/>
    <w:rsid w:val="00F236F4"/>
    <w:rPr>
      <w:b/>
      <w:bCs/>
      <w:spacing w:val="50"/>
      <w:shd w:val="clear" w:color="auto" w:fill="FFFFFF"/>
    </w:rPr>
  </w:style>
  <w:style w:type="paragraph" w:customStyle="1" w:styleId="Bodytext8">
    <w:name w:val="Body text (8)"/>
    <w:basedOn w:val="a"/>
    <w:link w:val="Bodytext8Exact"/>
    <w:rsid w:val="00F236F4"/>
    <w:pPr>
      <w:widowControl w:val="0"/>
      <w:shd w:val="clear" w:color="auto" w:fill="FFFFFF"/>
      <w:spacing w:after="60" w:line="317" w:lineRule="exact"/>
      <w:jc w:val="center"/>
    </w:pPr>
    <w:rPr>
      <w:b/>
      <w:bCs/>
      <w:spacing w:val="50"/>
      <w:sz w:val="20"/>
      <w:szCs w:val="20"/>
    </w:rPr>
  </w:style>
  <w:style w:type="character" w:customStyle="1" w:styleId="BodytextExact">
    <w:name w:val="Body text Exact"/>
    <w:basedOn w:val="a0"/>
    <w:rsid w:val="00F236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2"/>
      <w:szCs w:val="22"/>
      <w:u w:val="none"/>
      <w:effect w:val="none"/>
    </w:rPr>
  </w:style>
  <w:style w:type="character" w:customStyle="1" w:styleId="Bodytext50">
    <w:name w:val="Body text (5)_"/>
    <w:basedOn w:val="a0"/>
    <w:locked/>
    <w:rsid w:val="00F236F4"/>
    <w:rPr>
      <w:b/>
      <w:bCs/>
      <w:sz w:val="23"/>
      <w:szCs w:val="23"/>
      <w:shd w:val="clear" w:color="auto" w:fill="FFFFFF"/>
    </w:rPr>
  </w:style>
  <w:style w:type="character" w:customStyle="1" w:styleId="Bodytext5Exact">
    <w:name w:val="Body text (5) Exact"/>
    <w:basedOn w:val="a0"/>
    <w:rsid w:val="00F236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2"/>
      <w:sz w:val="22"/>
      <w:szCs w:val="22"/>
      <w:u w:val="none"/>
      <w:effect w:val="none"/>
    </w:rPr>
  </w:style>
  <w:style w:type="character" w:customStyle="1" w:styleId="Bodytext40pt">
    <w:name w:val="Body text + 40 pt"/>
    <w:aliases w:val="Spacing 0 pt Exact"/>
    <w:basedOn w:val="Bodytext"/>
    <w:rsid w:val="00F236F4"/>
    <w:rPr>
      <w:color w:val="000000"/>
      <w:spacing w:val="0"/>
      <w:w w:val="100"/>
      <w:position w:val="0"/>
      <w:sz w:val="80"/>
      <w:szCs w:val="80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4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2038193318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5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965962356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23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3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605698674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3BB2-9E51-4936-939B-7B1F4CB6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Links>
    <vt:vector size="6" baseType="variant">
      <vt:variant>
        <vt:i4>3932220</vt:i4>
      </vt:variant>
      <vt:variant>
        <vt:i4>0</vt:i4>
      </vt:variant>
      <vt:variant>
        <vt:i4>0</vt:i4>
      </vt:variant>
      <vt:variant>
        <vt:i4>5</vt:i4>
      </vt:variant>
      <vt:variant>
        <vt:lpwstr>mailto:obshtina_alfatar@abv.bg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Techo-style</dc:creator>
  <cp:lastModifiedBy>ОбС</cp:lastModifiedBy>
  <cp:revision>2</cp:revision>
  <cp:lastPrinted>2022-02-17T15:10:00Z</cp:lastPrinted>
  <dcterms:created xsi:type="dcterms:W3CDTF">2026-02-26T12:55:00Z</dcterms:created>
  <dcterms:modified xsi:type="dcterms:W3CDTF">2026-02-26T12:55:00Z</dcterms:modified>
</cp:coreProperties>
</file>